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09439" w14:textId="35F17B21" w:rsidR="00E17E85" w:rsidRPr="00313EB4" w:rsidRDefault="00FC4CA9" w:rsidP="00EC792B">
      <w:pPr>
        <w:pStyle w:val="Style1"/>
        <w:keepNext w:val="0"/>
        <w:keepLines w:val="0"/>
        <w:spacing w:after="0" w:line="276" w:lineRule="auto"/>
        <w:ind w:left="0" w:right="134" w:firstLine="0"/>
        <w:rPr>
          <w:rFonts w:asciiTheme="majorHAnsi" w:hAnsiTheme="majorHAnsi" w:cstheme="majorHAnsi"/>
          <w:color w:val="000000" w:themeColor="text1"/>
          <w:sz w:val="72"/>
          <w:szCs w:val="72"/>
          <w:lang w:val="fr-CH"/>
        </w:rPr>
      </w:pPr>
      <w:bookmarkStart w:id="0" w:name="_Toc117491459"/>
      <w:bookmarkStart w:id="1" w:name="_Toc118722816"/>
      <w:r w:rsidRPr="00313EB4">
        <w:rPr>
          <w:rFonts w:asciiTheme="majorHAnsi" w:hAnsiTheme="majorHAnsi" w:cstheme="majorHAnsi"/>
          <w:color w:val="000000" w:themeColor="text1"/>
          <w:sz w:val="72"/>
          <w:szCs w:val="72"/>
          <w:lang w:val="fr-CH"/>
        </w:rPr>
        <w:t>Check-list et processus en cas de violation de la protection des données</w:t>
      </w:r>
    </w:p>
    <w:p w14:paraId="12C86475" w14:textId="77777777" w:rsidR="00C04284" w:rsidRPr="00313EB4" w:rsidRDefault="00C04284" w:rsidP="00EC792B">
      <w:pPr>
        <w:pStyle w:val="Style1"/>
        <w:keepNext w:val="0"/>
        <w:keepLines w:val="0"/>
        <w:spacing w:after="0" w:line="276" w:lineRule="auto"/>
        <w:ind w:left="0" w:right="134" w:firstLine="0"/>
        <w:rPr>
          <w:rFonts w:asciiTheme="majorHAnsi" w:hAnsiTheme="majorHAnsi" w:cstheme="majorHAnsi"/>
          <w:color w:val="000000" w:themeColor="text1"/>
          <w:sz w:val="22"/>
          <w:szCs w:val="22"/>
          <w:lang w:val="fr-CH"/>
        </w:rPr>
      </w:pPr>
    </w:p>
    <w:p w14:paraId="671317AF" w14:textId="03313BF2" w:rsidR="00E17E85" w:rsidRPr="00313EB4" w:rsidRDefault="00FC4CA9" w:rsidP="00EC792B">
      <w:pPr>
        <w:pStyle w:val="Style1"/>
        <w:keepNext w:val="0"/>
        <w:keepLines w:val="0"/>
        <w:spacing w:after="0" w:line="276" w:lineRule="auto"/>
        <w:ind w:left="0" w:right="134" w:firstLine="0"/>
        <w:rPr>
          <w:rFonts w:asciiTheme="majorHAnsi" w:hAnsiTheme="majorHAnsi" w:cstheme="majorHAnsi"/>
          <w:color w:val="000000" w:themeColor="text1"/>
          <w:sz w:val="22"/>
          <w:szCs w:val="22"/>
          <w:lang w:val="fr-CH"/>
        </w:rPr>
      </w:pPr>
      <w:r w:rsidRPr="00313EB4">
        <w:rPr>
          <w:rFonts w:asciiTheme="majorHAnsi" w:hAnsiTheme="majorHAnsi" w:cstheme="majorHAnsi"/>
          <w:color w:val="000000" w:themeColor="text1"/>
          <w:sz w:val="22"/>
          <w:szCs w:val="22"/>
          <w:lang w:val="fr-CH"/>
        </w:rPr>
        <w:t>État au</w:t>
      </w:r>
      <w:r w:rsidR="00E17E85" w:rsidRPr="00313EB4">
        <w:rPr>
          <w:rFonts w:asciiTheme="majorHAnsi" w:hAnsiTheme="majorHAnsi" w:cstheme="majorHAnsi"/>
          <w:color w:val="000000" w:themeColor="text1"/>
          <w:sz w:val="22"/>
          <w:szCs w:val="22"/>
          <w:lang w:val="fr-CH"/>
        </w:rPr>
        <w:t xml:space="preserve"> </w:t>
      </w:r>
      <w:r w:rsidR="00FB644F" w:rsidRPr="00313EB4">
        <w:rPr>
          <w:rFonts w:asciiTheme="majorHAnsi" w:hAnsiTheme="majorHAnsi" w:cstheme="majorHAnsi"/>
          <w:color w:val="000000" w:themeColor="text1"/>
          <w:sz w:val="22"/>
          <w:szCs w:val="22"/>
          <w:lang w:val="fr-CH"/>
        </w:rPr>
        <w:t>30</w:t>
      </w:r>
      <w:r w:rsidR="00920020" w:rsidRPr="00313EB4">
        <w:rPr>
          <w:rFonts w:asciiTheme="majorHAnsi" w:hAnsiTheme="majorHAnsi" w:cstheme="majorHAnsi"/>
          <w:color w:val="000000" w:themeColor="text1"/>
          <w:sz w:val="22"/>
          <w:szCs w:val="22"/>
          <w:lang w:val="fr-CH"/>
        </w:rPr>
        <w:t>.05.</w:t>
      </w:r>
      <w:r w:rsidR="00E17E85" w:rsidRPr="00313EB4">
        <w:rPr>
          <w:rFonts w:asciiTheme="majorHAnsi" w:hAnsiTheme="majorHAnsi" w:cstheme="majorHAnsi"/>
          <w:color w:val="000000" w:themeColor="text1"/>
          <w:sz w:val="22"/>
          <w:szCs w:val="22"/>
          <w:lang w:val="fr-CH"/>
        </w:rPr>
        <w:t xml:space="preserve">2023 </w:t>
      </w:r>
    </w:p>
    <w:p w14:paraId="628091A1" w14:textId="77777777" w:rsidR="00E17E85" w:rsidRPr="00313EB4" w:rsidRDefault="00E17E85" w:rsidP="00EC792B">
      <w:pPr>
        <w:pStyle w:val="paragraph"/>
        <w:spacing w:before="0" w:beforeAutospacing="0" w:after="0" w:afterAutospacing="0" w:line="276" w:lineRule="auto"/>
        <w:ind w:right="134"/>
        <w:rPr>
          <w:rFonts w:asciiTheme="majorHAnsi" w:eastAsia="Calibri" w:hAnsiTheme="majorHAnsi" w:cstheme="majorHAnsi"/>
          <w:b/>
          <w:bCs/>
          <w:color w:val="000000" w:themeColor="text1"/>
          <w:sz w:val="18"/>
          <w:szCs w:val="18"/>
          <w:lang w:val="fr-CH"/>
        </w:rPr>
      </w:pPr>
    </w:p>
    <w:p w14:paraId="795FAD65" w14:textId="77777777" w:rsidR="00E17E85" w:rsidRPr="00313EB4" w:rsidRDefault="00E17E85" w:rsidP="00EC792B">
      <w:pPr>
        <w:pStyle w:val="paragraph"/>
        <w:spacing w:before="0" w:beforeAutospacing="0" w:after="0" w:afterAutospacing="0" w:line="276" w:lineRule="auto"/>
        <w:ind w:right="134"/>
        <w:rPr>
          <w:rFonts w:asciiTheme="majorHAnsi" w:eastAsia="Calibri" w:hAnsiTheme="majorHAnsi" w:cstheme="majorHAnsi"/>
          <w:color w:val="000000" w:themeColor="text1"/>
          <w:sz w:val="18"/>
          <w:szCs w:val="18"/>
          <w:lang w:val="fr-CH"/>
        </w:rPr>
      </w:pPr>
    </w:p>
    <w:p w14:paraId="0A49F395" w14:textId="77777777" w:rsidR="00FC4CA9" w:rsidRPr="00313EB4" w:rsidRDefault="00FC4CA9" w:rsidP="00FC4CA9">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313EB4">
        <w:rPr>
          <w:rFonts w:asciiTheme="majorHAnsi" w:eastAsia="Calibri" w:hAnsiTheme="majorHAnsi" w:cstheme="majorHAnsi"/>
          <w:color w:val="000000" w:themeColor="text1"/>
          <w:sz w:val="18"/>
          <w:szCs w:val="18"/>
          <w:lang w:val="fr-CH"/>
        </w:rPr>
        <w:t>Note pour l'utilisation :</w:t>
      </w:r>
    </w:p>
    <w:p w14:paraId="52125041" w14:textId="77777777" w:rsidR="00FC4CA9" w:rsidRPr="00313EB4" w:rsidRDefault="00FC4CA9" w:rsidP="00FC4CA9">
      <w:pPr>
        <w:pStyle w:val="paragraph"/>
        <w:numPr>
          <w:ilvl w:val="0"/>
          <w:numId w:val="10"/>
        </w:numPr>
        <w:spacing w:before="0" w:beforeAutospacing="0" w:after="80" w:afterAutospacing="0" w:line="276" w:lineRule="auto"/>
        <w:contextualSpacing/>
        <w:textAlignment w:val="baseline"/>
        <w:rPr>
          <w:rFonts w:asciiTheme="majorHAnsi" w:eastAsia="Calibri" w:hAnsiTheme="majorHAnsi" w:cstheme="majorHAnsi"/>
          <w:color w:val="000000" w:themeColor="text1"/>
          <w:sz w:val="18"/>
          <w:szCs w:val="18"/>
          <w:lang w:val="fr-CH"/>
        </w:rPr>
      </w:pPr>
      <w:r w:rsidRPr="00313EB4">
        <w:rPr>
          <w:rFonts w:asciiTheme="majorHAnsi" w:eastAsia="Calibri" w:hAnsiTheme="majorHAnsi" w:cstheme="majorHAnsi"/>
          <w:color w:val="000000" w:themeColor="text1"/>
          <w:sz w:val="18"/>
          <w:szCs w:val="18"/>
          <w:lang w:val="fr-CH"/>
        </w:rPr>
        <w:t xml:space="preserve">Il s'agit d'un modèle de règlement interne pour la protection des données d'une organisation, une directive de protection des données. </w:t>
      </w:r>
    </w:p>
    <w:p w14:paraId="239D9F23" w14:textId="77777777" w:rsidR="00FC4CA9" w:rsidRPr="00313EB4" w:rsidRDefault="00FC4CA9" w:rsidP="00FC4CA9">
      <w:pPr>
        <w:pStyle w:val="paragraph"/>
        <w:numPr>
          <w:ilvl w:val="0"/>
          <w:numId w:val="10"/>
        </w:numPr>
        <w:spacing w:before="0" w:beforeAutospacing="0" w:after="0" w:afterAutospacing="0" w:line="276" w:lineRule="auto"/>
        <w:rPr>
          <w:rFonts w:asciiTheme="majorHAnsi" w:eastAsia="Calibri" w:hAnsiTheme="majorHAnsi" w:cstheme="majorHAnsi"/>
          <w:color w:val="000000" w:themeColor="text1"/>
          <w:sz w:val="18"/>
          <w:szCs w:val="18"/>
          <w:lang w:val="fr-CH"/>
        </w:rPr>
      </w:pPr>
      <w:r w:rsidRPr="00313EB4">
        <w:rPr>
          <w:rFonts w:asciiTheme="majorHAnsi" w:eastAsia="Calibri" w:hAnsiTheme="majorHAnsi" w:cstheme="majorHAnsi"/>
          <w:color w:val="000000" w:themeColor="text1"/>
          <w:sz w:val="18"/>
          <w:szCs w:val="18"/>
          <w:lang w:val="fr-CH"/>
        </w:rPr>
        <w:t>Ce modèle est librement mis à disposition par l'</w:t>
      </w:r>
      <w:hyperlink r:id="rId10" w:history="1">
        <w:r w:rsidRPr="00313EB4">
          <w:rPr>
            <w:rStyle w:val="Lienhypertexte"/>
            <w:rFonts w:asciiTheme="majorHAnsi" w:eastAsia="Calibri" w:hAnsiTheme="majorHAnsi" w:cstheme="majorHAnsi"/>
            <w:szCs w:val="18"/>
            <w:lang w:val="fr-CH"/>
          </w:rPr>
          <w:t>AEM</w:t>
        </w:r>
      </w:hyperlink>
      <w:r w:rsidRPr="00313EB4">
        <w:rPr>
          <w:rFonts w:asciiTheme="majorHAnsi" w:eastAsia="Calibri" w:hAnsiTheme="majorHAnsi" w:cstheme="majorHAnsi"/>
          <w:color w:val="000000" w:themeColor="text1"/>
          <w:sz w:val="18"/>
          <w:szCs w:val="18"/>
          <w:lang w:val="fr-CH"/>
        </w:rPr>
        <w:t xml:space="preserve"> à ses membres, ses organisations partenaires et les organisations chrétiennes en Suisse. </w:t>
      </w:r>
    </w:p>
    <w:p w14:paraId="70EECD2A" w14:textId="77777777" w:rsidR="00FC4CA9" w:rsidRPr="00313EB4" w:rsidRDefault="00FC4CA9" w:rsidP="00FC4CA9">
      <w:pPr>
        <w:pStyle w:val="paragraph"/>
        <w:numPr>
          <w:ilvl w:val="0"/>
          <w:numId w:val="10"/>
        </w:numPr>
        <w:spacing w:before="0" w:beforeAutospacing="0" w:after="0" w:afterAutospacing="0" w:line="276" w:lineRule="auto"/>
        <w:rPr>
          <w:rFonts w:asciiTheme="majorHAnsi" w:eastAsia="Calibri" w:hAnsiTheme="majorHAnsi" w:cstheme="majorHAnsi"/>
          <w:strike/>
          <w:color w:val="000000" w:themeColor="text1"/>
          <w:sz w:val="18"/>
          <w:szCs w:val="18"/>
          <w:lang w:val="fr-CH"/>
        </w:rPr>
      </w:pPr>
      <w:r w:rsidRPr="00313EB4">
        <w:rPr>
          <w:rFonts w:asciiTheme="majorHAnsi" w:eastAsia="Calibri" w:hAnsiTheme="majorHAnsi" w:cstheme="majorHAnsi"/>
          <w:color w:val="000000" w:themeColor="text1"/>
          <w:sz w:val="18"/>
          <w:szCs w:val="18"/>
          <w:lang w:val="fr-CH"/>
        </w:rPr>
        <w:t xml:space="preserve">Pour les </w:t>
      </w:r>
      <w:r w:rsidRPr="00313EB4">
        <w:rPr>
          <w:rFonts w:asciiTheme="majorHAnsi" w:eastAsia="Calibri" w:hAnsiTheme="majorHAnsi" w:cstheme="majorHAnsi"/>
          <w:color w:val="000000" w:themeColor="text1"/>
          <w:sz w:val="18"/>
          <w:szCs w:val="18"/>
          <w:highlight w:val="yellow"/>
          <w:lang w:val="fr-CH"/>
        </w:rPr>
        <w:t>passages marqués en jaune</w:t>
      </w:r>
      <w:r w:rsidRPr="00313EB4">
        <w:rPr>
          <w:rFonts w:asciiTheme="majorHAnsi" w:eastAsia="Calibri" w:hAnsiTheme="majorHAnsi" w:cstheme="majorHAnsi"/>
          <w:color w:val="000000" w:themeColor="text1"/>
          <w:sz w:val="18"/>
          <w:szCs w:val="18"/>
          <w:lang w:val="fr-CH"/>
        </w:rPr>
        <w:t xml:space="preserve">, il s’agit de laisser ce qui est « applicable » et de compléter ce qui manque. Biffer toutes les autres versions de texte. Par exemple, remplacer le terme </w:t>
      </w:r>
      <w:r w:rsidRPr="00313EB4">
        <w:rPr>
          <w:rFonts w:asciiTheme="majorHAnsi" w:eastAsia="Calibri" w:hAnsiTheme="majorHAnsi" w:cstheme="majorHAnsi"/>
          <w:color w:val="000000" w:themeColor="text1"/>
          <w:sz w:val="18"/>
          <w:szCs w:val="18"/>
          <w:highlight w:val="yellow"/>
          <w:lang w:val="fr-CH"/>
        </w:rPr>
        <w:t>Nom de l'organisation XY</w:t>
      </w:r>
      <w:r w:rsidRPr="00313EB4">
        <w:rPr>
          <w:rFonts w:asciiTheme="majorHAnsi" w:eastAsia="Calibri" w:hAnsiTheme="majorHAnsi" w:cstheme="majorHAnsi"/>
          <w:color w:val="000000" w:themeColor="text1"/>
          <w:sz w:val="18"/>
          <w:szCs w:val="18"/>
          <w:lang w:val="fr-CH"/>
        </w:rPr>
        <w:t xml:space="preserve"> par le nom de l'organisation concernée.</w:t>
      </w:r>
    </w:p>
    <w:p w14:paraId="1441C117" w14:textId="77777777" w:rsidR="00FC4CA9" w:rsidRPr="00313EB4" w:rsidRDefault="00FC4CA9" w:rsidP="00FC4CA9">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lang w:val="fr-CH"/>
        </w:rPr>
      </w:pPr>
    </w:p>
    <w:p w14:paraId="39995A82" w14:textId="77777777" w:rsidR="00FC4CA9" w:rsidRPr="00313EB4" w:rsidRDefault="00FC4CA9" w:rsidP="00FC4CA9">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313EB4">
        <w:rPr>
          <w:rFonts w:asciiTheme="majorHAnsi" w:eastAsia="Calibri" w:hAnsiTheme="majorHAnsi" w:cstheme="majorHAnsi"/>
          <w:color w:val="000000" w:themeColor="text1"/>
          <w:sz w:val="18"/>
          <w:szCs w:val="18"/>
          <w:lang w:val="fr-CH"/>
        </w:rPr>
        <w:t xml:space="preserve">Clause de non-responsabilité : </w:t>
      </w:r>
    </w:p>
    <w:p w14:paraId="4B320E2F" w14:textId="77777777" w:rsidR="00FC4CA9" w:rsidRPr="00313EB4" w:rsidRDefault="00FC4CA9" w:rsidP="00FC4CA9">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313EB4">
        <w:rPr>
          <w:rFonts w:asciiTheme="majorHAnsi" w:eastAsia="Calibri" w:hAnsiTheme="majorHAnsi" w:cstheme="majorHAnsi"/>
          <w:color w:val="000000" w:themeColor="text1"/>
          <w:sz w:val="18"/>
          <w:szCs w:val="18"/>
          <w:lang w:val="fr-CH"/>
        </w:rPr>
        <w:t>Malgré un contrôle minutieux, l'AEM décline toute responsabilité quant au contenu et à l'utilisation de ce modèle.</w:t>
      </w:r>
    </w:p>
    <w:p w14:paraId="5A56FC8F" w14:textId="77777777" w:rsidR="00FC4CA9" w:rsidRPr="00313EB4" w:rsidRDefault="00FC4CA9" w:rsidP="00FC4CA9">
      <w:pPr>
        <w:pStyle w:val="paragraph"/>
        <w:spacing w:after="0" w:line="276" w:lineRule="auto"/>
        <w:textAlignment w:val="baseline"/>
        <w:rPr>
          <w:rFonts w:asciiTheme="majorHAnsi" w:hAnsiTheme="majorHAnsi" w:cstheme="majorHAnsi"/>
          <w:color w:val="000000" w:themeColor="text1"/>
          <w:sz w:val="18"/>
          <w:szCs w:val="18"/>
          <w:lang w:val="fr-CH" w:eastAsia="en-US" w:bidi="en-US"/>
        </w:rPr>
      </w:pPr>
      <w:r w:rsidRPr="00313EB4">
        <w:rPr>
          <w:rFonts w:asciiTheme="majorHAnsi" w:hAnsiTheme="majorHAnsi" w:cstheme="majorHAnsi"/>
          <w:color w:val="000000" w:themeColor="text1"/>
          <w:sz w:val="18"/>
          <w:szCs w:val="18"/>
          <w:lang w:val="fr-CH" w:eastAsia="en-US" w:bidi="en-US"/>
        </w:rPr>
        <w:t xml:space="preserve">N'hésitez pas à nous contacter pour de plus amples informations :  </w:t>
      </w:r>
      <w:r w:rsidRPr="00313EB4">
        <w:rPr>
          <w:rFonts w:asciiTheme="majorHAnsi" w:hAnsiTheme="majorHAnsi" w:cstheme="majorHAnsi"/>
          <w:color w:val="000000" w:themeColor="text1"/>
          <w:sz w:val="18"/>
          <w:szCs w:val="18"/>
          <w:lang w:val="fr-CH" w:eastAsia="en-US" w:bidi="en-US"/>
        </w:rPr>
        <w:br/>
        <w:t>Lorena Marti, assistante de la présidence de l'AEM, lorena.marti@aem.ch, +41 43 344 72 07</w:t>
      </w:r>
      <w:r w:rsidRPr="00313EB4">
        <w:rPr>
          <w:rFonts w:asciiTheme="majorHAnsi" w:hAnsiTheme="majorHAnsi" w:cstheme="majorHAnsi"/>
          <w:color w:val="000000" w:themeColor="text1"/>
          <w:sz w:val="18"/>
          <w:szCs w:val="18"/>
          <w:lang w:val="fr-CH" w:eastAsia="en-US" w:bidi="en-US"/>
        </w:rPr>
        <w:br/>
        <w:t xml:space="preserve">Beat </w:t>
      </w:r>
      <w:proofErr w:type="spellStart"/>
      <w:r w:rsidRPr="00313EB4">
        <w:rPr>
          <w:rFonts w:asciiTheme="majorHAnsi" w:hAnsiTheme="majorHAnsi" w:cstheme="majorHAnsi"/>
          <w:color w:val="000000" w:themeColor="text1"/>
          <w:sz w:val="18"/>
          <w:szCs w:val="18"/>
          <w:lang w:val="fr-CH" w:eastAsia="en-US" w:bidi="en-US"/>
        </w:rPr>
        <w:t>Leuthold</w:t>
      </w:r>
      <w:proofErr w:type="spellEnd"/>
      <w:r w:rsidRPr="00313EB4">
        <w:rPr>
          <w:rFonts w:asciiTheme="majorHAnsi" w:hAnsiTheme="majorHAnsi" w:cstheme="majorHAnsi"/>
          <w:color w:val="000000" w:themeColor="text1"/>
          <w:sz w:val="18"/>
          <w:szCs w:val="18"/>
          <w:lang w:val="fr-CH" w:eastAsia="en-US" w:bidi="en-US"/>
        </w:rPr>
        <w:t>, président de l'AEM, beat.leuthold@aem.ch, +41 79 198 83 76 </w:t>
      </w:r>
    </w:p>
    <w:p w14:paraId="5623F1D5" w14:textId="77777777" w:rsidR="00FC4CA9" w:rsidRPr="00313EB4" w:rsidRDefault="00FC4CA9" w:rsidP="00FC4CA9">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Cs w:val="18"/>
          <w:lang w:val="fr-CH" w:bidi="en-US"/>
        </w:rPr>
      </w:pPr>
      <w:r w:rsidRPr="00313EB4">
        <w:rPr>
          <w:rFonts w:asciiTheme="majorHAnsi" w:hAnsiTheme="majorHAnsi" w:cstheme="majorHAnsi"/>
          <w:color w:val="000000" w:themeColor="text1"/>
          <w:szCs w:val="18"/>
          <w:lang w:val="fr-CH" w:bidi="en-US"/>
        </w:rPr>
        <w:t>L'AEM</w:t>
      </w:r>
    </w:p>
    <w:p w14:paraId="3C016A32" w14:textId="77777777" w:rsidR="00FC4CA9" w:rsidRPr="00313EB4" w:rsidRDefault="00FC4CA9" w:rsidP="00FC4CA9">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Cs w:val="18"/>
          <w:lang w:val="fr-CH" w:bidi="en-US"/>
        </w:rPr>
      </w:pPr>
      <w:r w:rsidRPr="00313EB4">
        <w:rPr>
          <w:rFonts w:asciiTheme="majorHAnsi" w:hAnsiTheme="majorHAnsi" w:cstheme="majorHAnsi"/>
          <w:color w:val="000000" w:themeColor="text1"/>
          <w:szCs w:val="18"/>
          <w:lang w:val="fr-CH" w:bidi="en-US"/>
        </w:rPr>
        <w:t>En tant qu'association faîtière suisse alémanique regroupant aujourd'hui 33 œuvres missionnaires et 5 instituts de formation théologique, l'AEM promeut la cause de la diffusion de l'</w:t>
      </w:r>
      <w:proofErr w:type="spellStart"/>
      <w:r w:rsidRPr="00313EB4">
        <w:rPr>
          <w:rFonts w:asciiTheme="majorHAnsi" w:hAnsiTheme="majorHAnsi" w:cstheme="majorHAnsi"/>
          <w:color w:val="000000" w:themeColor="text1"/>
          <w:szCs w:val="18"/>
          <w:lang w:val="fr-CH" w:bidi="en-US"/>
        </w:rPr>
        <w:t>Evangile</w:t>
      </w:r>
      <w:proofErr w:type="spellEnd"/>
      <w:r w:rsidRPr="00313EB4">
        <w:rPr>
          <w:rFonts w:asciiTheme="majorHAnsi" w:hAnsiTheme="majorHAnsi" w:cstheme="majorHAnsi"/>
          <w:color w:val="000000" w:themeColor="text1"/>
          <w:szCs w:val="18"/>
          <w:lang w:val="fr-CH" w:bidi="en-US"/>
        </w:rPr>
        <w:t xml:space="preserve"> en paroles et en actes au-delà de toutes les barrières culturelles, au niveau local et mondial. Elle est un réseau et un centre de compétences pour un travail missionnaire global et s'engage pour la mobilisation, la formation, le lobbying, l'encadrement du personnel et l'assurance qualité. </w:t>
      </w:r>
    </w:p>
    <w:p w14:paraId="1D53D6A2" w14:textId="77777777" w:rsidR="00FC4CA9" w:rsidRPr="00313EB4" w:rsidRDefault="00FC4CA9" w:rsidP="00FC4CA9">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Cs w:val="18"/>
          <w:lang w:val="fr-CH" w:bidi="en-US"/>
        </w:rPr>
      </w:pPr>
      <w:r w:rsidRPr="00313EB4">
        <w:rPr>
          <w:rFonts w:asciiTheme="majorHAnsi" w:hAnsiTheme="majorHAnsi" w:cstheme="majorHAnsi"/>
          <w:color w:val="000000" w:themeColor="text1"/>
          <w:szCs w:val="18"/>
          <w:lang w:val="fr-CH" w:bidi="en-US"/>
        </w:rPr>
        <w:t xml:space="preserve"> </w:t>
      </w:r>
    </w:p>
    <w:p w14:paraId="345DCFDB" w14:textId="77777777" w:rsidR="00FC4CA9" w:rsidRPr="00313EB4" w:rsidRDefault="00FC4CA9" w:rsidP="00FC4CA9">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Cs w:val="18"/>
          <w:lang w:val="fr-CH" w:bidi="en-US"/>
        </w:rPr>
      </w:pPr>
      <w:r w:rsidRPr="00313EB4">
        <w:rPr>
          <w:rFonts w:asciiTheme="majorHAnsi" w:hAnsiTheme="majorHAnsi" w:cstheme="majorHAnsi"/>
          <w:color w:val="000000" w:themeColor="text1"/>
          <w:szCs w:val="18"/>
          <w:lang w:val="fr-CH" w:bidi="en-US"/>
        </w:rPr>
        <w:t xml:space="preserve">L'association AEM a été créée en 1972 pour renforcer et encourager les œuvres missionnaires et d'entraide protestantes. L'AEM est une communauté de travail de l'Alliance évangélique suisse alémanique.  </w:t>
      </w:r>
    </w:p>
    <w:p w14:paraId="0DFBD795" w14:textId="77777777" w:rsidR="00FC4CA9" w:rsidRPr="00313EB4" w:rsidRDefault="00FC4CA9" w:rsidP="00FC4CA9">
      <w:pPr>
        <w:pBdr>
          <w:top w:val="single" w:sz="4" w:space="1" w:color="auto"/>
          <w:left w:val="single" w:sz="4" w:space="4" w:color="auto"/>
          <w:bottom w:val="single" w:sz="4" w:space="1" w:color="auto"/>
          <w:right w:val="single" w:sz="4" w:space="4" w:color="auto"/>
        </w:pBdr>
        <w:spacing w:after="160" w:line="259" w:lineRule="auto"/>
        <w:rPr>
          <w:rFonts w:asciiTheme="majorHAnsi" w:hAnsiTheme="majorHAnsi" w:cstheme="majorHAnsi"/>
          <w:color w:val="000000" w:themeColor="text1"/>
          <w:szCs w:val="18"/>
          <w:lang w:val="fr-CH" w:bidi="en-US"/>
        </w:rPr>
      </w:pPr>
      <w:r w:rsidRPr="00313EB4">
        <w:rPr>
          <w:rFonts w:asciiTheme="majorHAnsi" w:hAnsiTheme="majorHAnsi" w:cstheme="majorHAnsi"/>
          <w:color w:val="000000" w:themeColor="text1"/>
          <w:szCs w:val="18"/>
          <w:lang w:val="fr-CH" w:bidi="en-US"/>
        </w:rPr>
        <w:t xml:space="preserve">Lien : www.aem.ch  </w:t>
      </w:r>
    </w:p>
    <w:p w14:paraId="0647D339" w14:textId="77777777" w:rsidR="00E17E85" w:rsidRPr="00313EB4" w:rsidRDefault="00E17E85" w:rsidP="00EC792B">
      <w:pPr>
        <w:spacing w:after="0" w:line="276" w:lineRule="auto"/>
        <w:ind w:right="134"/>
        <w:rPr>
          <w:rFonts w:asciiTheme="majorHAnsi" w:hAnsiTheme="majorHAnsi" w:cstheme="majorHAnsi"/>
          <w:color w:val="000000" w:themeColor="text1"/>
          <w:lang w:val="fr-CH"/>
        </w:rPr>
      </w:pPr>
      <w:r w:rsidRPr="00313EB4">
        <w:rPr>
          <w:rFonts w:asciiTheme="majorHAnsi" w:hAnsiTheme="majorHAnsi" w:cstheme="majorHAnsi"/>
          <w:color w:val="000000" w:themeColor="text1"/>
          <w:lang w:val="fr-CH"/>
        </w:rPr>
        <w:br w:type="page"/>
      </w:r>
    </w:p>
    <w:p w14:paraId="194842FD" w14:textId="5A5433E3" w:rsidR="00966092" w:rsidRPr="00313EB4" w:rsidRDefault="007B11ED" w:rsidP="00EC792B">
      <w:pPr>
        <w:pStyle w:val="Style1"/>
        <w:ind w:left="0" w:right="134" w:firstLine="0"/>
        <w:rPr>
          <w:rFonts w:asciiTheme="majorHAnsi" w:hAnsiTheme="majorHAnsi" w:cstheme="majorHAnsi"/>
          <w:color w:val="000000" w:themeColor="text1"/>
          <w:sz w:val="22"/>
          <w:szCs w:val="22"/>
          <w:lang w:val="fr-CH"/>
        </w:rPr>
      </w:pPr>
      <w:r w:rsidRPr="00313EB4">
        <w:rPr>
          <w:rFonts w:asciiTheme="majorHAnsi" w:hAnsiTheme="majorHAnsi" w:cstheme="majorHAnsi"/>
          <w:color w:val="000000" w:themeColor="text1"/>
          <w:sz w:val="22"/>
          <w:szCs w:val="22"/>
          <w:lang w:val="fr-CH"/>
        </w:rPr>
        <w:lastRenderedPageBreak/>
        <w:t>Définition de la violation de la sécurité des données</w:t>
      </w:r>
    </w:p>
    <w:p w14:paraId="043EB0CA" w14:textId="0E85EA4E" w:rsidR="00966092" w:rsidRPr="00313EB4" w:rsidRDefault="007B11ED" w:rsidP="00EC792B">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Par analogie avec les objectifs de la sécurité de l'information, l'objectif de la sécurité des données consiste à protéger les données personnelles contre toute perte de confidentialité, d'intégrité ou de disponibilité à l'aide de mesures appropriées. Selon la loi sur la protection des données, il y a violation de la sécurité des données,</w:t>
      </w:r>
    </w:p>
    <w:p w14:paraId="7410F6CB" w14:textId="4A90FF5D" w:rsidR="00966092" w:rsidRPr="00313EB4" w:rsidRDefault="007B11ED" w:rsidP="00EC792B">
      <w:pPr>
        <w:pStyle w:val="Style1"/>
        <w:numPr>
          <w:ilvl w:val="0"/>
          <w:numId w:val="3"/>
        </w:numPr>
        <w:spacing w:after="0" w:line="288" w:lineRule="auto"/>
        <w:ind w:right="134" w:hanging="357"/>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lorsque</w:t>
      </w:r>
      <w:proofErr w:type="gramEnd"/>
      <w:r w:rsidRPr="00313EB4">
        <w:rPr>
          <w:rFonts w:asciiTheme="majorHAnsi" w:hAnsiTheme="majorHAnsi" w:cstheme="majorHAnsi"/>
          <w:b w:val="0"/>
          <w:bCs w:val="0"/>
          <w:color w:val="000000" w:themeColor="text1"/>
          <w:sz w:val="18"/>
          <w:szCs w:val="18"/>
          <w:lang w:val="fr-CH"/>
        </w:rPr>
        <w:t xml:space="preserve"> des données personnelles sont perdues, effacées, détruites ou modifiées de manière accidentelle ou illicite ou si elles sont divulguées ou rendues accessibles à des personnes non autorisées, par exemple en cas de perte d'un support de données tel qu'un ordinateur portable, un DVD, une clé USB, etc. ou en cas de destruction de données par un phénomène naturel tel qu'une inondation, un incendie, etc. ou par une attaque de </w:t>
      </w:r>
      <w:proofErr w:type="spellStart"/>
      <w:r w:rsidRPr="00313EB4">
        <w:rPr>
          <w:rFonts w:asciiTheme="majorHAnsi" w:hAnsiTheme="majorHAnsi" w:cstheme="majorHAnsi"/>
          <w:b w:val="0"/>
          <w:bCs w:val="0"/>
          <w:color w:val="000000" w:themeColor="text1"/>
          <w:sz w:val="18"/>
          <w:szCs w:val="18"/>
          <w:lang w:val="fr-CH"/>
        </w:rPr>
        <w:t>phishing</w:t>
      </w:r>
      <w:proofErr w:type="spellEnd"/>
      <w:r w:rsidRPr="00313EB4">
        <w:rPr>
          <w:rFonts w:asciiTheme="majorHAnsi" w:hAnsiTheme="majorHAnsi" w:cstheme="majorHAnsi"/>
          <w:b w:val="0"/>
          <w:bCs w:val="0"/>
          <w:color w:val="000000" w:themeColor="text1"/>
          <w:sz w:val="18"/>
          <w:szCs w:val="18"/>
          <w:lang w:val="fr-CH"/>
        </w:rPr>
        <w:t>.</w:t>
      </w:r>
    </w:p>
    <w:p w14:paraId="49D8B98A" w14:textId="4CEF8CA6" w:rsidR="00966092" w:rsidRPr="00313EB4" w:rsidRDefault="007B11ED" w:rsidP="00EC792B">
      <w:pPr>
        <w:pStyle w:val="Style1"/>
        <w:numPr>
          <w:ilvl w:val="0"/>
          <w:numId w:val="3"/>
        </w:numPr>
        <w:spacing w:after="0" w:line="288" w:lineRule="auto"/>
        <w:ind w:right="134" w:hanging="357"/>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lorsqu’il</w:t>
      </w:r>
      <w:proofErr w:type="gramEnd"/>
      <w:r w:rsidRPr="00313EB4">
        <w:rPr>
          <w:rFonts w:asciiTheme="majorHAnsi" w:hAnsiTheme="majorHAnsi" w:cstheme="majorHAnsi"/>
          <w:b w:val="0"/>
          <w:bCs w:val="0"/>
          <w:color w:val="000000" w:themeColor="text1"/>
          <w:sz w:val="18"/>
          <w:szCs w:val="18"/>
          <w:lang w:val="fr-CH"/>
        </w:rPr>
        <w:t xml:space="preserve"> y a des</w:t>
      </w:r>
      <w:r w:rsidRPr="00313EB4">
        <w:rPr>
          <w:rFonts w:asciiTheme="majorHAnsi" w:hAnsiTheme="majorHAnsi" w:cstheme="majorHAnsi"/>
          <w:b w:val="0"/>
          <w:bCs w:val="0"/>
          <w:color w:val="000000" w:themeColor="text1"/>
          <w:sz w:val="18"/>
          <w:szCs w:val="18"/>
          <w:lang w:val="fr-CH"/>
        </w:rPr>
        <w:t xml:space="preserve"> indices d'une éventuelle violation de la sécurité des données</w:t>
      </w:r>
      <w:r w:rsidRPr="00313EB4">
        <w:rPr>
          <w:rFonts w:asciiTheme="majorHAnsi" w:hAnsiTheme="majorHAnsi" w:cstheme="majorHAnsi"/>
          <w:b w:val="0"/>
          <w:bCs w:val="0"/>
          <w:color w:val="000000" w:themeColor="text1"/>
          <w:sz w:val="18"/>
          <w:szCs w:val="18"/>
          <w:lang w:val="fr-CH"/>
        </w:rPr>
        <w:t>, comme</w:t>
      </w:r>
      <w:r w:rsidRPr="00313EB4">
        <w:rPr>
          <w:rFonts w:asciiTheme="majorHAnsi" w:hAnsiTheme="majorHAnsi" w:cstheme="majorHAnsi"/>
          <w:b w:val="0"/>
          <w:bCs w:val="0"/>
          <w:color w:val="000000" w:themeColor="text1"/>
          <w:sz w:val="18"/>
          <w:szCs w:val="18"/>
          <w:lang w:val="fr-CH"/>
        </w:rPr>
        <w:t xml:space="preserve"> par exemple</w:t>
      </w:r>
      <w:r w:rsidRPr="00313EB4">
        <w:rPr>
          <w:rFonts w:asciiTheme="majorHAnsi" w:hAnsiTheme="majorHAnsi" w:cstheme="majorHAnsi"/>
          <w:b w:val="0"/>
          <w:bCs w:val="0"/>
          <w:color w:val="000000" w:themeColor="text1"/>
          <w:sz w:val="18"/>
          <w:szCs w:val="18"/>
          <w:lang w:val="fr-CH"/>
        </w:rPr>
        <w:t xml:space="preserve">s </w:t>
      </w:r>
      <w:r w:rsidR="00966092" w:rsidRPr="00313EB4">
        <w:rPr>
          <w:rFonts w:asciiTheme="majorHAnsi" w:hAnsiTheme="majorHAnsi" w:cstheme="majorHAnsi"/>
          <w:b w:val="0"/>
          <w:bCs w:val="0"/>
          <w:color w:val="000000" w:themeColor="text1"/>
          <w:sz w:val="18"/>
          <w:szCs w:val="18"/>
          <w:lang w:val="fr-CH"/>
        </w:rPr>
        <w:t>:</w:t>
      </w:r>
    </w:p>
    <w:p w14:paraId="1A52BD46" w14:textId="2CDFDABC" w:rsidR="00966092" w:rsidRPr="00313EB4" w:rsidRDefault="007B11ED" w:rsidP="00EC792B">
      <w:pPr>
        <w:pStyle w:val="Style1"/>
        <w:numPr>
          <w:ilvl w:val="1"/>
          <w:numId w:val="2"/>
        </w:numPr>
        <w:spacing w:after="0" w:line="288" w:lineRule="auto"/>
        <w:ind w:right="134" w:hanging="357"/>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Effraction / vol</w:t>
      </w:r>
    </w:p>
    <w:p w14:paraId="6BE4A3C6" w14:textId="42DD49B7" w:rsidR="00B244D7" w:rsidRPr="00313EB4" w:rsidRDefault="007B11ED" w:rsidP="00EC792B">
      <w:pPr>
        <w:pStyle w:val="Style1"/>
        <w:numPr>
          <w:ilvl w:val="1"/>
          <w:numId w:val="2"/>
        </w:numPr>
        <w:spacing w:after="0" w:line="288" w:lineRule="auto"/>
        <w:ind w:right="134" w:hanging="357"/>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Perte d'un ordinateur ou d'un support contenant des données</w:t>
      </w:r>
    </w:p>
    <w:p w14:paraId="7333ED9C" w14:textId="58EFC65B" w:rsidR="00966092" w:rsidRPr="00313EB4" w:rsidRDefault="007B11ED" w:rsidP="00016D84">
      <w:pPr>
        <w:pStyle w:val="Style1"/>
        <w:numPr>
          <w:ilvl w:val="1"/>
          <w:numId w:val="2"/>
        </w:numPr>
        <w:spacing w:after="120" w:line="288" w:lineRule="auto"/>
        <w:ind w:right="136" w:hanging="357"/>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Incendie</w:t>
      </w:r>
    </w:p>
    <w:p w14:paraId="2A2F68F1" w14:textId="7C27FC79" w:rsidR="00966092" w:rsidRPr="00313EB4" w:rsidRDefault="007B11ED" w:rsidP="00EC792B">
      <w:pPr>
        <w:pStyle w:val="Style1"/>
        <w:ind w:left="0" w:right="134" w:firstLine="0"/>
        <w:rPr>
          <w:rFonts w:asciiTheme="majorHAnsi" w:hAnsiTheme="majorHAnsi" w:cstheme="majorHAnsi"/>
          <w:color w:val="000000" w:themeColor="text1"/>
          <w:sz w:val="22"/>
          <w:szCs w:val="22"/>
          <w:lang w:val="fr-CH"/>
        </w:rPr>
      </w:pPr>
      <w:r w:rsidRPr="00313EB4">
        <w:rPr>
          <w:rFonts w:asciiTheme="majorHAnsi" w:hAnsiTheme="majorHAnsi" w:cstheme="majorHAnsi"/>
          <w:color w:val="000000" w:themeColor="text1"/>
          <w:sz w:val="22"/>
          <w:szCs w:val="22"/>
          <w:lang w:val="fr-CH"/>
        </w:rPr>
        <w:t>Obligation de signalement</w:t>
      </w:r>
    </w:p>
    <w:p w14:paraId="3A94BC4D" w14:textId="0D31B64C" w:rsidR="00AA3146" w:rsidRPr="00313EB4" w:rsidRDefault="007B11ED" w:rsidP="00B93937">
      <w:pPr>
        <w:pStyle w:val="Style1"/>
        <w:ind w:left="0" w:right="134" w:firstLine="0"/>
        <w:rPr>
          <w:rFonts w:asciiTheme="majorHAnsi" w:hAnsiTheme="majorHAnsi" w:cstheme="majorHAnsi"/>
          <w:b w:val="0"/>
          <w:bCs w:val="0"/>
          <w:i/>
          <w:iCs/>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Une violation de la sécurité des données peut entraîner des risques pour les personnes concernées. On distingue ici les risques et les risques élevés. Selon la loi, il y a risque lorsque la violation de la sécurité des données met vraisemblablement en danger les droits fondamentaux ou la personnalité de certaines personnes concernées. La question suivante peut servir à identifier un risque élevé :</w:t>
      </w:r>
      <w:r w:rsidR="00AA3146" w:rsidRPr="00313EB4">
        <w:rPr>
          <w:rFonts w:asciiTheme="majorHAnsi" w:hAnsiTheme="majorHAnsi" w:cstheme="majorHAnsi"/>
          <w:b w:val="0"/>
          <w:bCs w:val="0"/>
          <w:color w:val="000000" w:themeColor="text1"/>
          <w:sz w:val="18"/>
          <w:szCs w:val="18"/>
          <w:lang w:val="fr-CH"/>
        </w:rPr>
        <w:t xml:space="preserve"> </w:t>
      </w:r>
      <w:r w:rsidRPr="00313EB4">
        <w:rPr>
          <w:rFonts w:asciiTheme="majorHAnsi" w:hAnsiTheme="majorHAnsi" w:cstheme="majorHAnsi"/>
          <w:b w:val="0"/>
          <w:bCs w:val="0"/>
          <w:i/>
          <w:iCs/>
          <w:color w:val="000000" w:themeColor="text1"/>
          <w:sz w:val="18"/>
          <w:szCs w:val="18"/>
          <w:lang w:val="fr-CH"/>
        </w:rPr>
        <w:t>Quelle est la probabilité que la violation entraîne une conséquence négative particulière pour la personne concernée (faible, moyenne, élevée) et comment cette conséquence négative serait-elle qualifiée (</w:t>
      </w:r>
      <w:r w:rsidRPr="00313EB4">
        <w:rPr>
          <w:rFonts w:asciiTheme="majorHAnsi" w:hAnsiTheme="majorHAnsi" w:cstheme="majorHAnsi"/>
          <w:b w:val="0"/>
          <w:bCs w:val="0"/>
          <w:i/>
          <w:iCs/>
          <w:color w:val="000000" w:themeColor="text1"/>
          <w:sz w:val="18"/>
          <w:szCs w:val="18"/>
          <w:lang w:val="fr-CH"/>
        </w:rPr>
        <w:t>faible</w:t>
      </w:r>
      <w:r w:rsidRPr="00313EB4">
        <w:rPr>
          <w:rFonts w:asciiTheme="majorHAnsi" w:hAnsiTheme="majorHAnsi" w:cstheme="majorHAnsi"/>
          <w:b w:val="0"/>
          <w:bCs w:val="0"/>
          <w:i/>
          <w:iCs/>
          <w:color w:val="000000" w:themeColor="text1"/>
          <w:sz w:val="18"/>
          <w:szCs w:val="18"/>
          <w:lang w:val="fr-CH"/>
        </w:rPr>
        <w:t xml:space="preserve">, moyenne, </w:t>
      </w:r>
      <w:r w:rsidR="006F13C3" w:rsidRPr="00313EB4">
        <w:rPr>
          <w:rFonts w:asciiTheme="majorHAnsi" w:hAnsiTheme="majorHAnsi" w:cstheme="majorHAnsi"/>
          <w:b w:val="0"/>
          <w:bCs w:val="0"/>
          <w:i/>
          <w:iCs/>
          <w:color w:val="000000" w:themeColor="text1"/>
          <w:sz w:val="18"/>
          <w:szCs w:val="18"/>
          <w:lang w:val="fr-CH"/>
        </w:rPr>
        <w:t>grave</w:t>
      </w:r>
      <w:r w:rsidRPr="00313EB4">
        <w:rPr>
          <w:rFonts w:asciiTheme="majorHAnsi" w:hAnsiTheme="majorHAnsi" w:cstheme="majorHAnsi"/>
          <w:b w:val="0"/>
          <w:bCs w:val="0"/>
          <w:i/>
          <w:iCs/>
          <w:color w:val="000000" w:themeColor="text1"/>
          <w:sz w:val="18"/>
          <w:szCs w:val="18"/>
          <w:lang w:val="fr-CH"/>
        </w:rPr>
        <w:t>) ?</w:t>
      </w:r>
    </w:p>
    <w:p w14:paraId="77D9B559" w14:textId="624B1474" w:rsidR="00966092" w:rsidRPr="00313EB4" w:rsidRDefault="006F13C3" w:rsidP="00EC792B">
      <w:pPr>
        <w:pStyle w:val="Style1"/>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Si une conséquence négative grave est au moins probable ou si une conséquence négative modérée est très probable, le risque est élevé. Si la violation de la sécurité des données comporte un risque élevé pour les personnes concernées, elle doit être annoncée au Préposé fédéral à la protection des données et à la transparence (PFPDT)</w:t>
      </w:r>
      <w:r w:rsidR="00445CB3" w:rsidRPr="00313EB4">
        <w:rPr>
          <w:rStyle w:val="Appelnotedebasdep"/>
          <w:rFonts w:asciiTheme="majorHAnsi" w:hAnsiTheme="majorHAnsi" w:cstheme="majorHAnsi"/>
          <w:b w:val="0"/>
          <w:bCs w:val="0"/>
          <w:color w:val="000000" w:themeColor="text1"/>
          <w:sz w:val="18"/>
          <w:szCs w:val="18"/>
          <w:lang w:val="fr-CH"/>
        </w:rPr>
        <w:footnoteReference w:id="1"/>
      </w:r>
      <w:r w:rsidRPr="00313EB4">
        <w:rPr>
          <w:rFonts w:asciiTheme="majorHAnsi" w:hAnsiTheme="majorHAnsi" w:cstheme="majorHAnsi"/>
          <w:b w:val="0"/>
          <w:bCs w:val="0"/>
          <w:color w:val="000000" w:themeColor="text1"/>
          <w:sz w:val="18"/>
          <w:szCs w:val="18"/>
          <w:lang w:val="fr-CH"/>
        </w:rPr>
        <w:t>.</w:t>
      </w:r>
    </w:p>
    <w:p w14:paraId="760F0254" w14:textId="32C5321A" w:rsidR="00966092" w:rsidRPr="00313EB4" w:rsidRDefault="00445CB3" w:rsidP="00EC792B">
      <w:pPr>
        <w:pStyle w:val="Style1"/>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Les exemples possibles d'un risque élevé pourraient être les suivants :</w:t>
      </w:r>
    </w:p>
    <w:p w14:paraId="38D9390B" w14:textId="50D335BE" w:rsidR="00966092" w:rsidRPr="00313EB4" w:rsidRDefault="00445CB3" w:rsidP="00EC792B">
      <w:pPr>
        <w:pStyle w:val="Style1"/>
        <w:numPr>
          <w:ilvl w:val="0"/>
          <w:numId w:val="4"/>
        </w:numPr>
        <w:spacing w:after="0" w:line="288" w:lineRule="auto"/>
        <w:ind w:left="714" w:right="134" w:hanging="357"/>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Les serveurs de l'œuvre missionnaire sont attaqués et l'on pense que les pirates ont eu accès à toutes les données confidentielles des collaborateurs.</w:t>
      </w:r>
    </w:p>
    <w:p w14:paraId="006E1D76" w14:textId="41C568E8" w:rsidR="00966092" w:rsidRPr="00313EB4" w:rsidRDefault="00445CB3" w:rsidP="00313EB4">
      <w:pPr>
        <w:pStyle w:val="Style1"/>
        <w:numPr>
          <w:ilvl w:val="0"/>
          <w:numId w:val="4"/>
        </w:numPr>
        <w:spacing w:after="120" w:line="288" w:lineRule="auto"/>
        <w:ind w:left="714" w:right="136" w:hanging="357"/>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Suite à une panne technique, toutes les données sensibles des collaborateurs sont effacées et le back-up ne peut pas être restauré.</w:t>
      </w:r>
    </w:p>
    <w:p w14:paraId="3D36F903" w14:textId="346452CF" w:rsidR="00966092" w:rsidRPr="00313EB4" w:rsidRDefault="00445CB3" w:rsidP="00F64ABA">
      <w:pPr>
        <w:pStyle w:val="Style1"/>
        <w:spacing w:line="288" w:lineRule="auto"/>
        <w:ind w:left="0" w:right="136" w:firstLine="0"/>
        <w:rPr>
          <w:rFonts w:asciiTheme="majorHAnsi" w:hAnsiTheme="majorHAnsi" w:cstheme="majorHAnsi"/>
          <w:color w:val="000000" w:themeColor="text1"/>
          <w:sz w:val="22"/>
          <w:szCs w:val="22"/>
          <w:lang w:val="fr-CH"/>
        </w:rPr>
      </w:pPr>
      <w:r w:rsidRPr="00313EB4">
        <w:rPr>
          <w:rFonts w:asciiTheme="majorHAnsi" w:hAnsiTheme="majorHAnsi" w:cstheme="majorHAnsi"/>
          <w:color w:val="000000" w:themeColor="text1"/>
          <w:sz w:val="22"/>
          <w:szCs w:val="22"/>
          <w:lang w:val="fr-CH"/>
        </w:rPr>
        <w:t>Check-list</w:t>
      </w:r>
    </w:p>
    <w:p w14:paraId="00FBC006" w14:textId="07C9AAD7" w:rsidR="00966092" w:rsidRPr="00313EB4" w:rsidRDefault="00445CB3" w:rsidP="00F64ABA">
      <w:pPr>
        <w:pStyle w:val="Style1"/>
        <w:spacing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La check-list suivante a pour but d'aider à définir les points qui doivent être définis de manière préventive. En cas de violation (présumée) de la sécurité des données, les étapes importantes du processus sont ainsi déjà clarifiées et les décisions pertinentes sont prises.</w:t>
      </w:r>
    </w:p>
    <w:tbl>
      <w:tblPr>
        <w:tblW w:w="9632" w:type="dxa"/>
        <w:tblBorders>
          <w:top w:val="single" w:sz="12" w:space="0" w:color="000000" w:themeColor="text1"/>
          <w:bottom w:val="single" w:sz="12" w:space="0" w:color="000000" w:themeColor="text1"/>
          <w:insideH w:val="single" w:sz="12" w:space="0" w:color="000000" w:themeColor="text1"/>
          <w:insideV w:val="single" w:sz="12" w:space="0" w:color="1F497D"/>
        </w:tblBorders>
        <w:tblCellMar>
          <w:left w:w="0" w:type="dxa"/>
          <w:right w:w="0" w:type="dxa"/>
        </w:tblCellMar>
        <w:tblLook w:val="04A0" w:firstRow="1" w:lastRow="0" w:firstColumn="1" w:lastColumn="0" w:noHBand="0" w:noVBand="1"/>
      </w:tblPr>
      <w:tblGrid>
        <w:gridCol w:w="9632"/>
      </w:tblGrid>
      <w:tr w:rsidR="00920020" w:rsidRPr="00313EB4" w14:paraId="54398A98" w14:textId="77777777" w:rsidTr="00F64ABA">
        <w:trPr>
          <w:trHeight w:val="300"/>
        </w:trPr>
        <w:tc>
          <w:tcPr>
            <w:tcW w:w="9632" w:type="dxa"/>
            <w:tcBorders>
              <w:top w:val="nil"/>
              <w:bottom w:val="nil"/>
            </w:tcBorders>
            <w:shd w:val="clear" w:color="auto" w:fill="auto"/>
          </w:tcPr>
          <w:p w14:paraId="55024C64" w14:textId="6DC9B3EA" w:rsidR="00966092" w:rsidRPr="00313EB4" w:rsidRDefault="00445CB3" w:rsidP="00F64ABA">
            <w:pPr>
              <w:pStyle w:val="Style1"/>
              <w:spacing w:line="288" w:lineRule="auto"/>
              <w:ind w:left="0" w:right="136" w:firstLine="0"/>
              <w:rPr>
                <w:rFonts w:asciiTheme="majorHAnsi" w:hAnsiTheme="majorHAnsi" w:cstheme="majorHAnsi"/>
                <w:color w:val="000000" w:themeColor="text1"/>
                <w:sz w:val="22"/>
                <w:szCs w:val="22"/>
                <w:lang w:val="fr-CH"/>
              </w:rPr>
            </w:pPr>
            <w:r w:rsidRPr="00313EB4">
              <w:rPr>
                <w:rFonts w:asciiTheme="majorHAnsi" w:hAnsiTheme="majorHAnsi" w:cstheme="majorHAnsi"/>
                <w:color w:val="000000" w:themeColor="text1"/>
                <w:sz w:val="22"/>
                <w:szCs w:val="22"/>
                <w:lang w:val="fr-CH"/>
              </w:rPr>
              <w:t>Définition de la personne responsable (responsable de la sécurité des données)</w:t>
            </w:r>
          </w:p>
        </w:tc>
      </w:tr>
      <w:tr w:rsidR="00920020" w:rsidRPr="00313EB4" w14:paraId="54B09434" w14:textId="77777777" w:rsidTr="00F64ABA">
        <w:trPr>
          <w:trHeight w:val="300"/>
        </w:trPr>
        <w:tc>
          <w:tcPr>
            <w:tcW w:w="9632" w:type="dxa"/>
            <w:tcBorders>
              <w:top w:val="nil"/>
              <w:bottom w:val="nil"/>
            </w:tcBorders>
            <w:shd w:val="clear" w:color="auto" w:fill="auto"/>
          </w:tcPr>
          <w:p w14:paraId="3E86CE99" w14:textId="1D3814CE" w:rsidR="00966092" w:rsidRPr="00313EB4" w:rsidRDefault="00445CB3" w:rsidP="00F64ABA">
            <w:pPr>
              <w:spacing w:line="288" w:lineRule="auto"/>
              <w:ind w:right="136"/>
              <w:jc w:val="left"/>
              <w:textAlignment w:val="baseline"/>
              <w:rPr>
                <w:rFonts w:asciiTheme="majorHAnsi" w:eastAsia="Arial Unicode MS" w:hAnsiTheme="majorHAnsi" w:cstheme="majorHAnsi"/>
                <w:color w:val="000000" w:themeColor="text1"/>
                <w:szCs w:val="18"/>
                <w:lang w:val="fr-CH"/>
              </w:rPr>
            </w:pPr>
            <w:r w:rsidRPr="00313EB4">
              <w:rPr>
                <w:rFonts w:asciiTheme="majorHAnsi" w:eastAsia="Arial Unicode MS" w:hAnsiTheme="majorHAnsi" w:cstheme="majorHAnsi"/>
                <w:color w:val="000000" w:themeColor="text1"/>
                <w:szCs w:val="18"/>
                <w:lang w:val="fr-CH"/>
              </w:rPr>
              <w:t>En cas de violation de la sécurité des données, le responsable de la sécurité des données doit être immédiatement informé et les mesures nécessaires doivent être mises en œuvre avec lui.</w:t>
            </w:r>
          </w:p>
        </w:tc>
      </w:tr>
      <w:tr w:rsidR="00920020" w:rsidRPr="00313EB4" w14:paraId="4C78021E" w14:textId="77777777" w:rsidTr="00F64ABA">
        <w:trPr>
          <w:trHeight w:val="300"/>
        </w:trPr>
        <w:tc>
          <w:tcPr>
            <w:tcW w:w="9632" w:type="dxa"/>
            <w:tcBorders>
              <w:top w:val="nil"/>
              <w:bottom w:val="nil"/>
            </w:tcBorders>
            <w:shd w:val="clear" w:color="auto" w:fill="auto"/>
          </w:tcPr>
          <w:tbl>
            <w:tblPr>
              <w:tblW w:w="9632" w:type="dxa"/>
              <w:tblBorders>
                <w:top w:val="single" w:sz="12" w:space="0" w:color="000000" w:themeColor="text1"/>
                <w:bottom w:val="single" w:sz="12" w:space="0" w:color="000000" w:themeColor="text1"/>
                <w:insideH w:val="single" w:sz="12" w:space="0" w:color="000000" w:themeColor="text1"/>
                <w:insideV w:val="single" w:sz="12" w:space="0" w:color="1F497D"/>
              </w:tblBorders>
              <w:tblCellMar>
                <w:left w:w="0" w:type="dxa"/>
                <w:right w:w="0" w:type="dxa"/>
              </w:tblCellMar>
              <w:tblLook w:val="04A0" w:firstRow="1" w:lastRow="0" w:firstColumn="1" w:lastColumn="0" w:noHBand="0" w:noVBand="1"/>
            </w:tblPr>
            <w:tblGrid>
              <w:gridCol w:w="9632"/>
            </w:tblGrid>
            <w:tr w:rsidR="00F64ABA" w:rsidRPr="00313EB4" w14:paraId="6A670BAE" w14:textId="77777777" w:rsidTr="00F64ABA">
              <w:trPr>
                <w:trHeight w:val="300"/>
              </w:trPr>
              <w:tc>
                <w:tcPr>
                  <w:tcW w:w="9632" w:type="dxa"/>
                  <w:tcBorders>
                    <w:top w:val="nil"/>
                    <w:bottom w:val="nil"/>
                  </w:tcBorders>
                  <w:shd w:val="clear" w:color="auto" w:fill="auto"/>
                </w:tcPr>
                <w:p w14:paraId="539085BA" w14:textId="610A3BDC" w:rsidR="00F64ABA" w:rsidRPr="00313EB4" w:rsidRDefault="00F64ABA" w:rsidP="00F64ABA">
                  <w:pPr>
                    <w:pStyle w:val="Style1"/>
                    <w:spacing w:line="288" w:lineRule="auto"/>
                    <w:ind w:left="0" w:right="136" w:firstLine="0"/>
                    <w:rPr>
                      <w:rFonts w:asciiTheme="majorHAnsi" w:hAnsiTheme="majorHAnsi" w:cstheme="majorHAnsi"/>
                      <w:color w:val="000000" w:themeColor="text1"/>
                      <w:sz w:val="22"/>
                      <w:szCs w:val="22"/>
                      <w:lang w:val="fr-CH"/>
                    </w:rPr>
                  </w:pPr>
                  <w:r>
                    <w:rPr>
                      <w:rFonts w:asciiTheme="majorHAnsi" w:hAnsiTheme="majorHAnsi" w:cstheme="majorHAnsi"/>
                      <w:color w:val="000000" w:themeColor="text1"/>
                      <w:sz w:val="22"/>
                      <w:szCs w:val="22"/>
                      <w:lang w:val="fr-CH"/>
                    </w:rPr>
                    <w:t>Documentation</w:t>
                  </w:r>
                </w:p>
              </w:tc>
            </w:tr>
          </w:tbl>
          <w:p w14:paraId="153279D1" w14:textId="3B8E0CDE" w:rsidR="00966092" w:rsidRPr="00313EB4" w:rsidRDefault="00966092" w:rsidP="00F64ABA">
            <w:pPr>
              <w:pStyle w:val="Style1"/>
              <w:spacing w:line="288" w:lineRule="auto"/>
              <w:ind w:left="0" w:right="136" w:firstLine="0"/>
              <w:rPr>
                <w:rFonts w:asciiTheme="majorHAnsi" w:hAnsiTheme="majorHAnsi" w:cstheme="majorHAnsi"/>
                <w:color w:val="000000" w:themeColor="text1"/>
                <w:szCs w:val="18"/>
                <w:lang w:val="fr-CH"/>
              </w:rPr>
            </w:pPr>
          </w:p>
        </w:tc>
      </w:tr>
      <w:tr w:rsidR="00920020" w:rsidRPr="00313EB4" w14:paraId="4FDA7C36" w14:textId="77777777" w:rsidTr="00F64ABA">
        <w:trPr>
          <w:trHeight w:val="300"/>
        </w:trPr>
        <w:tc>
          <w:tcPr>
            <w:tcW w:w="9632" w:type="dxa"/>
            <w:tcBorders>
              <w:top w:val="nil"/>
              <w:bottom w:val="nil"/>
            </w:tcBorders>
            <w:shd w:val="clear" w:color="auto" w:fill="auto"/>
          </w:tcPr>
          <w:p w14:paraId="01EFB17E" w14:textId="77777777" w:rsidR="00445CB3" w:rsidRPr="00313EB4" w:rsidRDefault="00445CB3" w:rsidP="00F64ABA">
            <w:pPr>
              <w:spacing w:after="0" w:line="288" w:lineRule="auto"/>
              <w:ind w:right="136"/>
              <w:contextualSpacing/>
              <w:jc w:val="left"/>
              <w:textAlignment w:val="baseline"/>
              <w:rPr>
                <w:rFonts w:asciiTheme="majorHAnsi" w:eastAsia="Arial Unicode MS" w:hAnsiTheme="majorHAnsi" w:cstheme="majorHAnsi"/>
                <w:color w:val="000000" w:themeColor="text1"/>
                <w:szCs w:val="18"/>
                <w:lang w:val="fr-CH"/>
              </w:rPr>
            </w:pPr>
            <w:r w:rsidRPr="00313EB4">
              <w:rPr>
                <w:rFonts w:asciiTheme="majorHAnsi" w:eastAsia="Arial Unicode MS" w:hAnsiTheme="majorHAnsi" w:cstheme="majorHAnsi"/>
                <w:color w:val="000000" w:themeColor="text1"/>
                <w:szCs w:val="18"/>
                <w:lang w:val="fr-CH"/>
              </w:rPr>
              <w:t>La loi sur la protection des données prévoit qu'une violation de la sécurité des données doit être documentée par le responsable de la sécurité des données, dans la mesure où la violation doit être déclarée.</w:t>
            </w:r>
          </w:p>
          <w:p w14:paraId="32F625C5" w14:textId="56ADD09A" w:rsidR="00966092" w:rsidRPr="00313EB4" w:rsidRDefault="00445CB3" w:rsidP="00F64ABA">
            <w:pPr>
              <w:spacing w:after="0" w:line="288" w:lineRule="auto"/>
              <w:ind w:right="136"/>
              <w:contextualSpacing/>
              <w:jc w:val="left"/>
              <w:textAlignment w:val="baseline"/>
              <w:rPr>
                <w:rFonts w:asciiTheme="majorHAnsi" w:eastAsia="Arial Unicode MS" w:hAnsiTheme="majorHAnsi" w:cstheme="majorHAnsi"/>
                <w:color w:val="000000" w:themeColor="text1"/>
                <w:szCs w:val="18"/>
                <w:lang w:val="fr-CH"/>
              </w:rPr>
            </w:pPr>
            <w:r w:rsidRPr="00313EB4">
              <w:rPr>
                <w:rFonts w:asciiTheme="majorHAnsi" w:eastAsia="Arial Unicode MS" w:hAnsiTheme="majorHAnsi" w:cstheme="majorHAnsi"/>
                <w:color w:val="000000" w:themeColor="text1"/>
                <w:szCs w:val="18"/>
                <w:lang w:val="fr-CH"/>
              </w:rPr>
              <w:t>La documentation contient au moins</w:t>
            </w:r>
            <w:r w:rsidRPr="00313EB4">
              <w:rPr>
                <w:rFonts w:asciiTheme="majorHAnsi" w:eastAsia="Arial Unicode MS" w:hAnsiTheme="majorHAnsi" w:cstheme="majorHAnsi"/>
                <w:color w:val="000000" w:themeColor="text1"/>
                <w:szCs w:val="18"/>
                <w:lang w:val="fr-CH"/>
              </w:rPr>
              <w:t xml:space="preserve"> :</w:t>
            </w:r>
          </w:p>
          <w:p w14:paraId="445394B0" w14:textId="77777777" w:rsidR="00445CB3" w:rsidRPr="00313EB4" w:rsidRDefault="00445CB3" w:rsidP="00F64ABA">
            <w:pPr>
              <w:pStyle w:val="Paragraphedeliste"/>
              <w:numPr>
                <w:ilvl w:val="0"/>
                <w:numId w:val="5"/>
              </w:numPr>
              <w:spacing w:after="0" w:line="288" w:lineRule="auto"/>
              <w:ind w:right="136"/>
              <w:textAlignment w:val="baseline"/>
              <w:rPr>
                <w:rFonts w:asciiTheme="majorHAnsi" w:hAnsiTheme="majorHAnsi" w:cstheme="majorHAnsi"/>
                <w:color w:val="000000" w:themeColor="text1"/>
                <w:szCs w:val="18"/>
                <w:lang w:val="fr-CH"/>
              </w:rPr>
            </w:pPr>
            <w:proofErr w:type="gramStart"/>
            <w:r w:rsidRPr="00313EB4">
              <w:rPr>
                <w:rFonts w:asciiTheme="majorHAnsi" w:hAnsiTheme="majorHAnsi" w:cstheme="majorHAnsi"/>
                <w:color w:val="000000" w:themeColor="text1"/>
                <w:szCs w:val="18"/>
                <w:lang w:val="fr-CH"/>
              </w:rPr>
              <w:t>tous</w:t>
            </w:r>
            <w:proofErr w:type="gramEnd"/>
            <w:r w:rsidRPr="00313EB4">
              <w:rPr>
                <w:rFonts w:asciiTheme="majorHAnsi" w:hAnsiTheme="majorHAnsi" w:cstheme="majorHAnsi"/>
                <w:color w:val="000000" w:themeColor="text1"/>
                <w:szCs w:val="18"/>
                <w:lang w:val="fr-CH"/>
              </w:rPr>
              <w:t xml:space="preserve"> les faits liés à la violation de la sécurité des données (cf. processus Violation de la sécurité des données étape du processus « PS-07, Communication au PFPDT »),</w:t>
            </w:r>
          </w:p>
          <w:p w14:paraId="557BF42F" w14:textId="77777777" w:rsidR="00445CB3" w:rsidRPr="00313EB4" w:rsidRDefault="00445CB3" w:rsidP="00F64ABA">
            <w:pPr>
              <w:pStyle w:val="Paragraphedeliste"/>
              <w:numPr>
                <w:ilvl w:val="0"/>
                <w:numId w:val="5"/>
              </w:numPr>
              <w:spacing w:after="0" w:line="288" w:lineRule="auto"/>
              <w:ind w:right="136"/>
              <w:textAlignment w:val="baseline"/>
              <w:rPr>
                <w:rFonts w:asciiTheme="majorHAnsi" w:hAnsiTheme="majorHAnsi" w:cstheme="majorHAnsi"/>
                <w:color w:val="000000" w:themeColor="text1"/>
                <w:szCs w:val="18"/>
                <w:lang w:val="fr-CH"/>
              </w:rPr>
            </w:pPr>
            <w:proofErr w:type="gramStart"/>
            <w:r w:rsidRPr="00313EB4">
              <w:rPr>
                <w:rFonts w:asciiTheme="majorHAnsi" w:hAnsiTheme="majorHAnsi" w:cstheme="majorHAnsi"/>
                <w:color w:val="000000" w:themeColor="text1"/>
                <w:szCs w:val="18"/>
                <w:lang w:val="fr-CH"/>
              </w:rPr>
              <w:t>les</w:t>
            </w:r>
            <w:proofErr w:type="gramEnd"/>
            <w:r w:rsidRPr="00313EB4">
              <w:rPr>
                <w:rFonts w:asciiTheme="majorHAnsi" w:hAnsiTheme="majorHAnsi" w:cstheme="majorHAnsi"/>
                <w:color w:val="000000" w:themeColor="text1"/>
                <w:szCs w:val="18"/>
                <w:lang w:val="fr-CH"/>
              </w:rPr>
              <w:t xml:space="preserve"> conséquences de la violation de la sécurité des données et</w:t>
            </w:r>
          </w:p>
          <w:p w14:paraId="2EE86D20" w14:textId="5B46D5C3" w:rsidR="00EC792B" w:rsidRPr="00313EB4" w:rsidRDefault="00445CB3" w:rsidP="00F64ABA">
            <w:pPr>
              <w:pStyle w:val="Paragraphedeliste"/>
              <w:numPr>
                <w:ilvl w:val="0"/>
                <w:numId w:val="5"/>
              </w:numPr>
              <w:spacing w:after="0" w:line="288" w:lineRule="auto"/>
              <w:ind w:right="136"/>
              <w:textAlignment w:val="baseline"/>
              <w:rPr>
                <w:rFonts w:asciiTheme="majorHAnsi" w:hAnsiTheme="majorHAnsi" w:cstheme="majorHAnsi"/>
                <w:color w:val="000000" w:themeColor="text1"/>
                <w:szCs w:val="18"/>
                <w:lang w:val="fr-CH"/>
              </w:rPr>
            </w:pPr>
            <w:proofErr w:type="gramStart"/>
            <w:r w:rsidRPr="00313EB4">
              <w:rPr>
                <w:rFonts w:asciiTheme="majorHAnsi" w:hAnsiTheme="majorHAnsi" w:cstheme="majorHAnsi"/>
                <w:color w:val="000000" w:themeColor="text1"/>
                <w:szCs w:val="18"/>
                <w:lang w:val="fr-CH"/>
              </w:rPr>
              <w:t>les</w:t>
            </w:r>
            <w:proofErr w:type="gramEnd"/>
            <w:r w:rsidRPr="00313EB4">
              <w:rPr>
                <w:rFonts w:asciiTheme="majorHAnsi" w:hAnsiTheme="majorHAnsi" w:cstheme="majorHAnsi"/>
                <w:color w:val="000000" w:themeColor="text1"/>
                <w:szCs w:val="18"/>
                <w:lang w:val="fr-CH"/>
              </w:rPr>
              <w:t xml:space="preserve"> mesures prises pour endiguer ou éliminer la violation de la sécurité des données.</w:t>
            </w:r>
          </w:p>
          <w:p w14:paraId="3E7955B9" w14:textId="34864F27" w:rsidR="00966092" w:rsidRPr="00313EB4" w:rsidRDefault="00445CB3" w:rsidP="00F64ABA">
            <w:pPr>
              <w:spacing w:after="0" w:line="288" w:lineRule="auto"/>
              <w:ind w:right="136"/>
              <w:textAlignment w:val="baseline"/>
              <w:rPr>
                <w:rFonts w:asciiTheme="majorHAnsi" w:eastAsia="Arial Unicode MS" w:hAnsiTheme="majorHAnsi" w:cstheme="majorHAnsi"/>
                <w:color w:val="000000" w:themeColor="text1"/>
                <w:szCs w:val="18"/>
                <w:lang w:val="fr-CH"/>
              </w:rPr>
            </w:pPr>
            <w:r w:rsidRPr="00313EB4">
              <w:rPr>
                <w:rFonts w:asciiTheme="majorHAnsi" w:eastAsia="Arial Unicode MS" w:hAnsiTheme="majorHAnsi" w:cstheme="majorHAnsi"/>
                <w:color w:val="000000" w:themeColor="text1"/>
                <w:szCs w:val="18"/>
                <w:lang w:val="fr-CH"/>
              </w:rPr>
              <w:t xml:space="preserve">A partir du moment où la sécurité des données a été violée, la documentation doit être conservée pendant au moins </w:t>
            </w:r>
            <w:r w:rsidRPr="00313EB4">
              <w:rPr>
                <w:rFonts w:asciiTheme="majorHAnsi" w:eastAsia="Arial Unicode MS" w:hAnsiTheme="majorHAnsi" w:cstheme="majorHAnsi"/>
                <w:b/>
                <w:bCs/>
                <w:color w:val="000000" w:themeColor="text1"/>
                <w:szCs w:val="18"/>
                <w:lang w:val="fr-CH"/>
              </w:rPr>
              <w:t>deux ans</w:t>
            </w:r>
            <w:r w:rsidRPr="00313EB4">
              <w:rPr>
                <w:rFonts w:asciiTheme="majorHAnsi" w:eastAsia="Arial Unicode MS" w:hAnsiTheme="majorHAnsi" w:cstheme="majorHAnsi"/>
                <w:color w:val="000000" w:themeColor="text1"/>
                <w:szCs w:val="18"/>
                <w:lang w:val="fr-CH"/>
              </w:rPr>
              <w:t>, conformément au règlement sur la protection des données.</w:t>
            </w:r>
          </w:p>
        </w:tc>
      </w:tr>
    </w:tbl>
    <w:p w14:paraId="0F9EB8B9" w14:textId="1993C352" w:rsidR="0011006A" w:rsidRPr="00313EB4" w:rsidRDefault="00365370" w:rsidP="000B3AE4">
      <w:pPr>
        <w:pStyle w:val="Style1"/>
        <w:ind w:left="0" w:right="134" w:firstLine="0"/>
        <w:rPr>
          <w:rFonts w:asciiTheme="majorHAnsi" w:hAnsiTheme="majorHAnsi" w:cstheme="majorHAnsi"/>
          <w:color w:val="000000" w:themeColor="text1"/>
          <w:sz w:val="22"/>
          <w:szCs w:val="22"/>
          <w:lang w:val="fr-CH"/>
        </w:rPr>
      </w:pPr>
      <w:bookmarkStart w:id="2" w:name="_GoBack"/>
      <w:bookmarkEnd w:id="2"/>
      <w:r w:rsidRPr="00313EB4">
        <w:rPr>
          <w:noProof/>
          <w:lang w:val="fr-CH"/>
        </w:rPr>
        <w:lastRenderedPageBreak/>
        <mc:AlternateContent>
          <mc:Choice Requires="wpg">
            <w:drawing>
              <wp:anchor distT="0" distB="0" distL="114300" distR="114300" simplePos="0" relativeHeight="251663360" behindDoc="0" locked="0" layoutInCell="1" allowOverlap="1" wp14:anchorId="54B8F263" wp14:editId="5D2D4C93">
                <wp:simplePos x="0" y="0"/>
                <wp:positionH relativeFrom="column">
                  <wp:posOffset>-1633</wp:posOffset>
                </wp:positionH>
                <wp:positionV relativeFrom="paragraph">
                  <wp:posOffset>13970</wp:posOffset>
                </wp:positionV>
                <wp:extent cx="5950585" cy="9099734"/>
                <wp:effectExtent l="0" t="0" r="0" b="19050"/>
                <wp:wrapNone/>
                <wp:docPr id="5" name="Groupe 5"/>
                <wp:cNvGraphicFramePr/>
                <a:graphic xmlns:a="http://schemas.openxmlformats.org/drawingml/2006/main">
                  <a:graphicData uri="http://schemas.microsoft.com/office/word/2010/wordprocessingGroup">
                    <wpg:wgp>
                      <wpg:cNvGrpSpPr/>
                      <wpg:grpSpPr>
                        <a:xfrm>
                          <a:off x="0" y="0"/>
                          <a:ext cx="5950585" cy="9099734"/>
                          <a:chOff x="0" y="0"/>
                          <a:chExt cx="5950585" cy="9099734"/>
                        </a:xfrm>
                      </wpg:grpSpPr>
                      <wpg:grpSp>
                        <wpg:cNvPr id="1" name="Groupe 1"/>
                        <wpg:cNvGrpSpPr/>
                        <wpg:grpSpPr>
                          <a:xfrm>
                            <a:off x="0" y="0"/>
                            <a:ext cx="5950585" cy="9099734"/>
                            <a:chOff x="0" y="78381"/>
                            <a:chExt cx="5950704" cy="9101037"/>
                          </a:xfrm>
                        </wpg:grpSpPr>
                        <wps:wsp>
                          <wps:cNvPr id="1235075087" name="Ellipse 1"/>
                          <wps:cNvSpPr/>
                          <wps:spPr>
                            <a:xfrm>
                              <a:off x="2310063" y="469231"/>
                              <a:ext cx="864000" cy="86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8DD3BD" w14:textId="77777777" w:rsidR="004B6423" w:rsidRPr="007258F2" w:rsidRDefault="004B6423" w:rsidP="00A7654D">
                                <w:pPr>
                                  <w:spacing w:after="0" w:line="240" w:lineRule="auto"/>
                                  <w:contextualSpacing/>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PS-01</w:t>
                                </w:r>
                                <w:r w:rsidRPr="007258F2">
                                  <w:rPr>
                                    <w:rFonts w:asciiTheme="majorHAnsi" w:hAnsiTheme="majorHAnsi" w:cstheme="majorHAnsi"/>
                                    <w:color w:val="000000" w:themeColor="text1"/>
                                    <w:sz w:val="16"/>
                                    <w:szCs w:val="16"/>
                                    <w:lang w:val="fr-CH"/>
                                  </w:rPr>
                                  <w:br/>
                                  <w:t>Violation de la sécurité des données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89795316" name="Ellipse 1"/>
                          <wps:cNvSpPr/>
                          <wps:spPr>
                            <a:xfrm>
                              <a:off x="4584031" y="469231"/>
                              <a:ext cx="864000" cy="86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00E569" w14:textId="77777777" w:rsidR="004B6423" w:rsidRPr="007258F2" w:rsidRDefault="004B6423" w:rsidP="00A7654D">
                                <w:pPr>
                                  <w:spacing w:after="0" w:line="240" w:lineRule="auto"/>
                                  <w:contextualSpacing/>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PS-01</w:t>
                                </w:r>
                                <w:r w:rsidRPr="007258F2">
                                  <w:rPr>
                                    <w:rFonts w:asciiTheme="majorHAnsi" w:hAnsiTheme="majorHAnsi" w:cstheme="majorHAnsi"/>
                                    <w:color w:val="000000" w:themeColor="text1"/>
                                    <w:sz w:val="16"/>
                                    <w:szCs w:val="16"/>
                                    <w:lang w:val="fr-CH"/>
                                  </w:rPr>
                                  <w:br/>
                                  <w:t>Violation de la sécurité des données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29502860" name="Ellipse 1"/>
                          <wps:cNvSpPr/>
                          <wps:spPr>
                            <a:xfrm>
                              <a:off x="1907520" y="8315818"/>
                              <a:ext cx="863600" cy="863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6DA86A" w14:textId="77777777" w:rsidR="004B6423" w:rsidRPr="007258F2" w:rsidRDefault="004B6423" w:rsidP="00A7654D">
                                <w:pPr>
                                  <w:spacing w:after="0" w:line="240" w:lineRule="auto"/>
                                  <w:contextualSpacing/>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PS-13</w:t>
                                </w:r>
                                <w:r w:rsidRPr="007258F2">
                                  <w:rPr>
                                    <w:rFonts w:asciiTheme="majorHAnsi" w:hAnsiTheme="majorHAnsi" w:cstheme="majorHAnsi"/>
                                    <w:color w:val="000000" w:themeColor="text1"/>
                                    <w:sz w:val="16"/>
                                    <w:szCs w:val="16"/>
                                    <w:lang w:val="fr-CH"/>
                                  </w:rPr>
                                  <w:br/>
                                  <w:t>Violation de la sécurité des données traitée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32793255" name="Rechteck 2"/>
                          <wps:cNvSpPr/>
                          <wps:spPr>
                            <a:xfrm>
                              <a:off x="2081463" y="1625639"/>
                              <a:ext cx="1400175"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E2B7FB" w14:textId="77777777" w:rsidR="004B6423" w:rsidRPr="00B509D1"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PS-02</w:t>
                                </w:r>
                                <w:r w:rsidRPr="00B509D1">
                                  <w:rPr>
                                    <w:rFonts w:asciiTheme="majorHAnsi" w:hAnsiTheme="majorHAnsi" w:cstheme="majorHAnsi"/>
                                    <w:color w:val="000000" w:themeColor="text1"/>
                                    <w:sz w:val="16"/>
                                    <w:szCs w:val="16"/>
                                    <w:lang w:val="fr-CH"/>
                                  </w:rPr>
                                  <w:br/>
                                  <w:t>Signalement immédiat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170369" name="Rechteck 2"/>
                          <wps:cNvSpPr/>
                          <wps:spPr>
                            <a:xfrm>
                              <a:off x="4331368" y="1625639"/>
                              <a:ext cx="1400175"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B91157" w14:textId="77777777" w:rsidR="004B6423" w:rsidRPr="007258F2"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PS-03</w:t>
                                </w:r>
                                <w:r w:rsidRPr="007258F2">
                                  <w:rPr>
                                    <w:rFonts w:asciiTheme="majorHAnsi" w:hAnsiTheme="majorHAnsi" w:cstheme="majorHAnsi"/>
                                    <w:color w:val="000000" w:themeColor="text1"/>
                                    <w:sz w:val="16"/>
                                    <w:szCs w:val="16"/>
                                    <w:lang w:val="fr-CH"/>
                                  </w:rPr>
                                  <w:br/>
                                  <w:t>Évaluation de l'incident de sécurité des données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319624" name="Rechteck 2"/>
                          <wps:cNvSpPr/>
                          <wps:spPr>
                            <a:xfrm>
                              <a:off x="4355431" y="2394967"/>
                              <a:ext cx="1400175"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DB2BCC" w14:textId="77777777" w:rsidR="004B6423" w:rsidRPr="00B509D1"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PS-04</w:t>
                                </w:r>
                                <w:r w:rsidRPr="00B509D1">
                                  <w:rPr>
                                    <w:rFonts w:asciiTheme="majorHAnsi" w:hAnsiTheme="majorHAnsi" w:cstheme="majorHAnsi"/>
                                    <w:color w:val="000000" w:themeColor="text1"/>
                                    <w:sz w:val="16"/>
                                    <w:szCs w:val="16"/>
                                    <w:lang w:val="fr-CH"/>
                                  </w:rPr>
                                  <w:br/>
                                  <w:t>Évaluation des mesures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209487" name="Rechteck 2"/>
                          <wps:cNvSpPr/>
                          <wps:spPr>
                            <a:xfrm>
                              <a:off x="4367463" y="3164295"/>
                              <a:ext cx="1400175"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2BE7E1" w14:textId="77777777" w:rsidR="004B6423" w:rsidRPr="007258F2"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PS-05</w:t>
                                </w:r>
                                <w:r w:rsidRPr="007258F2">
                                  <w:rPr>
                                    <w:rFonts w:asciiTheme="majorHAnsi" w:hAnsiTheme="majorHAnsi" w:cstheme="majorHAnsi"/>
                                    <w:color w:val="000000" w:themeColor="text1"/>
                                    <w:sz w:val="16"/>
                                    <w:szCs w:val="16"/>
                                    <w:lang w:val="fr-CH"/>
                                  </w:rPr>
                                  <w:br/>
                                  <w:t>Mise en œuvre de mesures immédiates</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wps:wsp>
                          <wps:cNvPr id="202135109" name="Rechteck 2"/>
                          <wps:cNvSpPr/>
                          <wps:spPr>
                            <a:xfrm>
                              <a:off x="2767263" y="4209319"/>
                              <a:ext cx="1400175"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6B9A7A" w14:textId="77777777" w:rsidR="004B6423" w:rsidRPr="00CE3A75" w:rsidRDefault="004B6423" w:rsidP="00A7654D">
                                <w:pPr>
                                  <w:spacing w:line="240" w:lineRule="auto"/>
                                  <w:jc w:val="center"/>
                                  <w:rPr>
                                    <w:rFonts w:asciiTheme="majorHAnsi" w:hAnsiTheme="majorHAnsi" w:cstheme="majorHAnsi"/>
                                    <w:color w:val="000000" w:themeColor="text1"/>
                                    <w:sz w:val="16"/>
                                    <w:szCs w:val="16"/>
                                  </w:rPr>
                                </w:pPr>
                                <w:r w:rsidRPr="00365370">
                                  <w:rPr>
                                    <w:rFonts w:asciiTheme="minorHAnsi" w:hAnsiTheme="minorHAnsi" w:cstheme="minorHAnsi"/>
                                    <w:b/>
                                    <w:bCs/>
                                    <w:color w:val="000000" w:themeColor="text1"/>
                                    <w:sz w:val="16"/>
                                    <w:szCs w:val="16"/>
                                  </w:rPr>
                                  <w:t>PS-07</w:t>
                                </w:r>
                                <w:r w:rsidRPr="00CE3A75">
                                  <w:rPr>
                                    <w:rFonts w:asciiTheme="majorHAnsi" w:hAnsiTheme="majorHAnsi" w:cstheme="majorHAnsi"/>
                                    <w:color w:val="000000" w:themeColor="text1"/>
                                    <w:sz w:val="16"/>
                                    <w:szCs w:val="16"/>
                                  </w:rPr>
                                  <w:br/>
                                </w:r>
                                <w:r w:rsidRPr="007258F2">
                                  <w:rPr>
                                    <w:rFonts w:asciiTheme="majorHAnsi" w:hAnsiTheme="majorHAnsi" w:cstheme="majorHAnsi"/>
                                    <w:color w:val="000000" w:themeColor="text1"/>
                                    <w:sz w:val="16"/>
                                    <w:szCs w:val="16"/>
                                  </w:rPr>
                                  <w:t>Communication au PFPDT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0953954" name="Rechteck 2"/>
                          <wps:cNvSpPr/>
                          <wps:spPr>
                            <a:xfrm>
                              <a:off x="0" y="5082464"/>
                              <a:ext cx="1400175"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1F7D6" w14:textId="77777777" w:rsidR="004B6423" w:rsidRPr="00B509D1"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PS-09</w:t>
                                </w:r>
                                <w:r w:rsidRPr="00B509D1">
                                  <w:rPr>
                                    <w:rFonts w:asciiTheme="majorHAnsi" w:hAnsiTheme="majorHAnsi" w:cstheme="majorHAnsi"/>
                                    <w:color w:val="000000" w:themeColor="text1"/>
                                    <w:sz w:val="16"/>
                                    <w:szCs w:val="16"/>
                                    <w:lang w:val="fr-CH"/>
                                  </w:rPr>
                                  <w:br/>
                                  <w:t>Notification aux personnes concernées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491128" name="Raute 3"/>
                          <wps:cNvSpPr/>
                          <wps:spPr>
                            <a:xfrm>
                              <a:off x="4530892" y="3927579"/>
                              <a:ext cx="1079500" cy="107950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DAB73" w14:textId="77777777" w:rsidR="004B6423" w:rsidRPr="007258F2" w:rsidRDefault="004B6423" w:rsidP="00A7654D">
                                <w:pPr>
                                  <w:spacing w:after="0"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PS-06</w:t>
                                </w:r>
                                <w:r w:rsidRPr="007258F2">
                                  <w:rPr>
                                    <w:rFonts w:asciiTheme="majorHAnsi" w:hAnsiTheme="majorHAnsi" w:cstheme="majorHAnsi"/>
                                    <w:color w:val="000000" w:themeColor="text1"/>
                                    <w:sz w:val="16"/>
                                    <w:szCs w:val="16"/>
                                    <w:lang w:val="fr-CH"/>
                                  </w:rPr>
                                  <w:br/>
                                  <w:t>Obligation de déclara</w:t>
                                </w:r>
                                <w:r>
                                  <w:rPr>
                                    <w:rFonts w:asciiTheme="majorHAnsi" w:hAnsiTheme="majorHAnsi" w:cstheme="majorHAnsi"/>
                                    <w:color w:val="000000" w:themeColor="text1"/>
                                    <w:sz w:val="16"/>
                                    <w:szCs w:val="16"/>
                                    <w:lang w:val="fr-CH"/>
                                  </w:rPr>
                                  <w:t>-</w:t>
                                </w:r>
                                <w:r w:rsidRPr="007258F2">
                                  <w:rPr>
                                    <w:rFonts w:asciiTheme="majorHAnsi" w:hAnsiTheme="majorHAnsi" w:cstheme="majorHAnsi"/>
                                    <w:color w:val="000000" w:themeColor="text1"/>
                                    <w:sz w:val="16"/>
                                    <w:szCs w:val="16"/>
                                    <w:lang w:val="fr-CH"/>
                                  </w:rPr>
                                  <w:t>tion LPD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684664953" name="Raute 3"/>
                          <wps:cNvSpPr/>
                          <wps:spPr>
                            <a:xfrm>
                              <a:off x="1799723" y="4800725"/>
                              <a:ext cx="1079500" cy="107950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74B65" w14:textId="77777777" w:rsidR="004B6423" w:rsidRPr="007258F2" w:rsidRDefault="004B6423" w:rsidP="00A7654D">
                                <w:pPr>
                                  <w:spacing w:after="0"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PS-08</w:t>
                                </w:r>
                                <w:r w:rsidRPr="007258F2">
                                  <w:rPr>
                                    <w:rFonts w:asciiTheme="majorHAnsi" w:hAnsiTheme="majorHAnsi" w:cstheme="majorHAnsi"/>
                                    <w:color w:val="000000" w:themeColor="text1"/>
                                    <w:sz w:val="16"/>
                                    <w:szCs w:val="16"/>
                                    <w:lang w:val="fr-CH"/>
                                  </w:rPr>
                                  <w:br/>
                                  <w:t>Information concernés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96020783" name="Raute 3"/>
                          <wps:cNvSpPr/>
                          <wps:spPr>
                            <a:xfrm>
                              <a:off x="1799723" y="6172665"/>
                              <a:ext cx="1079500" cy="1079500"/>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43BC2" w14:textId="77777777" w:rsidR="004B6423" w:rsidRPr="00B509D1" w:rsidRDefault="004B6423" w:rsidP="00A7654D">
                                <w:pPr>
                                  <w:spacing w:after="0"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PS-10</w:t>
                                </w:r>
                                <w:r w:rsidRPr="00B509D1">
                                  <w:rPr>
                                    <w:rFonts w:asciiTheme="majorHAnsi" w:hAnsiTheme="majorHAnsi" w:cstheme="majorHAnsi"/>
                                    <w:color w:val="000000" w:themeColor="text1"/>
                                    <w:sz w:val="16"/>
                                    <w:szCs w:val="16"/>
                                    <w:lang w:val="fr-CH"/>
                                  </w:rPr>
                                  <w:br/>
                                  <w:t>Autres mesures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10699585" name="Rechteck 2"/>
                          <wps:cNvSpPr/>
                          <wps:spPr>
                            <a:xfrm>
                              <a:off x="1648326" y="7542371"/>
                              <a:ext cx="1400175"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541B0" w14:textId="77777777" w:rsidR="004B6423" w:rsidRPr="00B509D1"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PS-12</w:t>
                                </w:r>
                                <w:r w:rsidRPr="00B509D1">
                                  <w:rPr>
                                    <w:rFonts w:asciiTheme="majorHAnsi" w:hAnsiTheme="majorHAnsi" w:cstheme="majorHAnsi"/>
                                    <w:color w:val="000000" w:themeColor="text1"/>
                                    <w:sz w:val="16"/>
                                    <w:szCs w:val="16"/>
                                    <w:lang w:val="fr-CH"/>
                                  </w:rPr>
                                  <w:br/>
                                  <w:t>Documentation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0445649" name="Rechteck 2"/>
                          <wps:cNvSpPr/>
                          <wps:spPr>
                            <a:xfrm>
                              <a:off x="3260558" y="6464682"/>
                              <a:ext cx="1400175" cy="485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C5F053" w14:textId="77777777" w:rsidR="004B6423" w:rsidRPr="007258F2"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PS-11</w:t>
                                </w:r>
                                <w:r w:rsidRPr="007258F2">
                                  <w:rPr>
                                    <w:rFonts w:asciiTheme="majorHAnsi" w:hAnsiTheme="majorHAnsi" w:cstheme="majorHAnsi"/>
                                    <w:color w:val="000000" w:themeColor="text1"/>
                                    <w:sz w:val="16"/>
                                    <w:szCs w:val="16"/>
                                    <w:lang w:val="fr-CH"/>
                                  </w:rPr>
                                  <w:br/>
                                  <w:t>Mise en œuvre d'autres mesures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feld 2"/>
                          <wps:cNvSpPr txBox="1">
                            <a:spLocks noChangeArrowheads="1"/>
                          </wps:cNvSpPr>
                          <wps:spPr bwMode="auto">
                            <a:xfrm>
                              <a:off x="2225842" y="229977"/>
                              <a:ext cx="1036320" cy="320400"/>
                            </a:xfrm>
                            <a:prstGeom prst="rect">
                              <a:avLst/>
                            </a:prstGeom>
                            <a:noFill/>
                            <a:ln w="9525">
                              <a:noFill/>
                              <a:miter lim="800000"/>
                              <a:headEnd/>
                              <a:tailEnd/>
                            </a:ln>
                          </wps:spPr>
                          <wps:txbx>
                            <w:txbxContent>
                              <w:p w14:paraId="5DA195DD" w14:textId="77777777" w:rsidR="004B6423" w:rsidRPr="00365370" w:rsidRDefault="004B6423" w:rsidP="004B6423">
                                <w:pPr>
                                  <w:jc w:val="center"/>
                                  <w:rPr>
                                    <w:rFonts w:asciiTheme="minorHAnsi" w:hAnsiTheme="minorHAnsi" w:cstheme="minorHAnsi"/>
                                    <w:b/>
                                    <w:bCs/>
                                    <w:szCs w:val="18"/>
                                    <w:lang w:val="fr-CH"/>
                                  </w:rPr>
                                </w:pPr>
                                <w:r w:rsidRPr="00365370">
                                  <w:rPr>
                                    <w:rFonts w:asciiTheme="minorHAnsi" w:hAnsiTheme="minorHAnsi" w:cstheme="minorHAnsi"/>
                                    <w:b/>
                                    <w:bCs/>
                                    <w:szCs w:val="18"/>
                                    <w:lang w:val="fr-CH"/>
                                  </w:rPr>
                                  <w:t>Collaborateurs</w:t>
                                </w:r>
                              </w:p>
                            </w:txbxContent>
                          </wps:txbx>
                          <wps:bodyPr rot="0" vert="horz" wrap="square" lIns="91440" tIns="45720" rIns="91440" bIns="45720" anchor="t" anchorCtr="0">
                            <a:noAutofit/>
                          </wps:bodyPr>
                        </wps:wsp>
                        <wps:wsp>
                          <wps:cNvPr id="487737068" name="Textfeld 2"/>
                          <wps:cNvSpPr txBox="1">
                            <a:spLocks noChangeArrowheads="1"/>
                          </wps:cNvSpPr>
                          <wps:spPr bwMode="auto">
                            <a:xfrm>
                              <a:off x="4114800" y="78381"/>
                              <a:ext cx="1835904" cy="389890"/>
                            </a:xfrm>
                            <a:prstGeom prst="rect">
                              <a:avLst/>
                            </a:prstGeom>
                            <a:noFill/>
                            <a:ln w="9525">
                              <a:noFill/>
                              <a:miter lim="800000"/>
                              <a:headEnd/>
                              <a:tailEnd/>
                            </a:ln>
                          </wps:spPr>
                          <wps:txbx>
                            <w:txbxContent>
                              <w:p w14:paraId="1AFF26EA" w14:textId="77777777" w:rsidR="004B6423" w:rsidRPr="00365370" w:rsidRDefault="004B6423" w:rsidP="00A7654D">
                                <w:pPr>
                                  <w:spacing w:line="240" w:lineRule="auto"/>
                                  <w:jc w:val="center"/>
                                  <w:rPr>
                                    <w:rFonts w:asciiTheme="minorHAnsi" w:hAnsiTheme="minorHAnsi" w:cstheme="minorHAnsi"/>
                                    <w:b/>
                                    <w:bCs/>
                                    <w:szCs w:val="18"/>
                                    <w:lang w:val="fr-CH"/>
                                  </w:rPr>
                                </w:pPr>
                                <w:r w:rsidRPr="00365370">
                                  <w:rPr>
                                    <w:rFonts w:asciiTheme="minorHAnsi" w:hAnsiTheme="minorHAnsi" w:cstheme="minorHAnsi"/>
                                    <w:b/>
                                    <w:bCs/>
                                    <w:szCs w:val="18"/>
                                    <w:lang w:val="fr-CH"/>
                                  </w:rPr>
                                  <w:t>Personne responsable de la sécurité des données</w:t>
                                </w:r>
                              </w:p>
                            </w:txbxContent>
                          </wps:txbx>
                          <wps:bodyPr rot="0" vert="horz" wrap="square" lIns="91440" tIns="45720" rIns="91440" bIns="45720" anchor="t" anchorCtr="0">
                            <a:noAutofit/>
                          </wps:bodyPr>
                        </wps:wsp>
                        <wps:wsp>
                          <wps:cNvPr id="1912802624" name="Gerade Verbindung mit Pfeil 4"/>
                          <wps:cNvCnPr/>
                          <wps:spPr>
                            <a:xfrm>
                              <a:off x="2747210" y="1371600"/>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6903772" name="Gerade Verbindung mit Pfeil 4"/>
                          <wps:cNvCnPr/>
                          <wps:spPr>
                            <a:xfrm>
                              <a:off x="5033210" y="1383631"/>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7721214" name="Gerade Verbindung mit Pfeil 4"/>
                          <wps:cNvCnPr/>
                          <wps:spPr>
                            <a:xfrm>
                              <a:off x="5045242" y="2135431"/>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4109158" name="Gerade Verbindung mit Pfeil 4"/>
                          <wps:cNvCnPr/>
                          <wps:spPr>
                            <a:xfrm>
                              <a:off x="5045242" y="2903726"/>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6177525" name="Gerade Verbindung mit Pfeil 4"/>
                          <wps:cNvCnPr/>
                          <wps:spPr>
                            <a:xfrm>
                              <a:off x="5069305" y="3670998"/>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54856477" name="Gerade Verbindung mit Pfeil 4"/>
                          <wps:cNvCnPr/>
                          <wps:spPr>
                            <a:xfrm>
                              <a:off x="2338137" y="5910580"/>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89682583" name="Gerade Verbindung mit Pfeil 4"/>
                          <wps:cNvCnPr/>
                          <wps:spPr>
                            <a:xfrm>
                              <a:off x="2338137" y="8052155"/>
                              <a:ext cx="0" cy="22860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51862" name="Gerade Verbindung mit Pfeil 4"/>
                          <wps:cNvCnPr/>
                          <wps:spPr>
                            <a:xfrm flipV="1">
                              <a:off x="3561347" y="1870281"/>
                              <a:ext cx="641223" cy="3169"/>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7576900" name="Gerade Verbindung mit Pfeil 4"/>
                          <wps:cNvCnPr/>
                          <wps:spPr>
                            <a:xfrm flipH="1" flipV="1">
                              <a:off x="4225089" y="4453961"/>
                              <a:ext cx="230505" cy="3259"/>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6665634" name="Gerade Verbindung mit Pfeil 4"/>
                          <wps:cNvCnPr/>
                          <wps:spPr>
                            <a:xfrm flipH="1" flipV="1">
                              <a:off x="1481889" y="5327105"/>
                              <a:ext cx="230505" cy="3259"/>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18751965" name="Verbinder: gewinkelt 5"/>
                          <wps:cNvCnPr/>
                          <wps:spPr>
                            <a:xfrm flipH="1">
                              <a:off x="2985837" y="5046370"/>
                              <a:ext cx="2085340" cy="274320"/>
                            </a:xfrm>
                            <a:prstGeom prst="bentConnector3">
                              <a:avLst>
                                <a:gd name="adj1" fmla="val -178"/>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94231811" name="Verbinder: gewinkelt 5"/>
                          <wps:cNvCnPr/>
                          <wps:spPr>
                            <a:xfrm flipH="1">
                              <a:off x="2339167" y="4474014"/>
                              <a:ext cx="367393" cy="310243"/>
                            </a:xfrm>
                            <a:prstGeom prst="bentConnector3">
                              <a:avLst>
                                <a:gd name="adj1" fmla="val 99822"/>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926993" name="Textfeld 2"/>
                          <wps:cNvSpPr txBox="1">
                            <a:spLocks noChangeArrowheads="1"/>
                          </wps:cNvSpPr>
                          <wps:spPr bwMode="auto">
                            <a:xfrm>
                              <a:off x="4186989" y="4228915"/>
                              <a:ext cx="342900" cy="247650"/>
                            </a:xfrm>
                            <a:prstGeom prst="rect">
                              <a:avLst/>
                            </a:prstGeom>
                            <a:noFill/>
                            <a:ln w="9525">
                              <a:noFill/>
                              <a:miter lim="800000"/>
                              <a:headEnd/>
                              <a:tailEnd/>
                            </a:ln>
                          </wps:spPr>
                          <wps:txbx>
                            <w:txbxContent>
                              <w:p w14:paraId="49849A80" w14:textId="77777777" w:rsidR="004B6423" w:rsidRPr="00B509D1" w:rsidRDefault="004B6423" w:rsidP="004B6423">
                                <w:pPr>
                                  <w:jc w:val="center"/>
                                  <w:rPr>
                                    <w:rFonts w:asciiTheme="majorHAnsi" w:hAnsiTheme="majorHAnsi" w:cstheme="majorHAnsi"/>
                                    <w:b/>
                                    <w:bCs/>
                                    <w:sz w:val="16"/>
                                    <w:szCs w:val="16"/>
                                    <w:lang w:val="fr-CH"/>
                                  </w:rPr>
                                </w:pPr>
                                <w:r w:rsidRPr="00B509D1">
                                  <w:rPr>
                                    <w:rFonts w:asciiTheme="majorHAnsi" w:hAnsiTheme="majorHAnsi" w:cstheme="majorHAnsi"/>
                                    <w:b/>
                                    <w:bCs/>
                                    <w:sz w:val="16"/>
                                    <w:szCs w:val="16"/>
                                    <w:lang w:val="fr-CH"/>
                                  </w:rPr>
                                  <w:t>Oui</w:t>
                                </w:r>
                              </w:p>
                            </w:txbxContent>
                          </wps:txbx>
                          <wps:bodyPr rot="0" vert="horz" wrap="square" lIns="91440" tIns="45720" rIns="91440" bIns="45720" anchor="t" anchorCtr="0">
                            <a:noAutofit/>
                          </wps:bodyPr>
                        </wps:wsp>
                        <wps:wsp>
                          <wps:cNvPr id="1441251851" name="Textfeld 2"/>
                          <wps:cNvSpPr txBox="1">
                            <a:spLocks noChangeArrowheads="1"/>
                          </wps:cNvSpPr>
                          <wps:spPr bwMode="auto">
                            <a:xfrm>
                              <a:off x="1997242" y="7259114"/>
                              <a:ext cx="419100" cy="219075"/>
                            </a:xfrm>
                            <a:prstGeom prst="rect">
                              <a:avLst/>
                            </a:prstGeom>
                            <a:noFill/>
                            <a:ln w="9525">
                              <a:noFill/>
                              <a:miter lim="800000"/>
                              <a:headEnd/>
                              <a:tailEnd/>
                            </a:ln>
                          </wps:spPr>
                          <wps:txbx>
                            <w:txbxContent>
                              <w:p w14:paraId="7F2802E1" w14:textId="77777777" w:rsidR="004B6423" w:rsidRPr="0015790E" w:rsidRDefault="004B6423" w:rsidP="004B6423">
                                <w:pPr>
                                  <w:jc w:val="center"/>
                                  <w:rPr>
                                    <w:rFonts w:asciiTheme="majorHAnsi" w:hAnsiTheme="majorHAnsi" w:cstheme="majorHAnsi"/>
                                    <w:b/>
                                    <w:bCs/>
                                    <w:sz w:val="16"/>
                                    <w:szCs w:val="16"/>
                                  </w:rPr>
                                </w:pPr>
                                <w:r w:rsidRPr="007258F2">
                                  <w:rPr>
                                    <w:rFonts w:asciiTheme="majorHAnsi" w:hAnsiTheme="majorHAnsi" w:cstheme="majorHAnsi"/>
                                    <w:b/>
                                    <w:bCs/>
                                    <w:sz w:val="16"/>
                                    <w:szCs w:val="16"/>
                                  </w:rPr>
                                  <w:t>Non</w:t>
                                </w:r>
                              </w:p>
                            </w:txbxContent>
                          </wps:txbx>
                          <wps:bodyPr rot="0" vert="horz" wrap="square" lIns="91440" tIns="45720" rIns="91440" bIns="45720" anchor="t" anchorCtr="0">
                            <a:noAutofit/>
                          </wps:bodyPr>
                        </wps:wsp>
                        <wps:wsp>
                          <wps:cNvPr id="901288784" name="Textfeld 2"/>
                          <wps:cNvSpPr txBox="1">
                            <a:spLocks noChangeArrowheads="1"/>
                          </wps:cNvSpPr>
                          <wps:spPr bwMode="auto">
                            <a:xfrm>
                              <a:off x="1443789" y="5106528"/>
                              <a:ext cx="342900" cy="247650"/>
                            </a:xfrm>
                            <a:prstGeom prst="rect">
                              <a:avLst/>
                            </a:prstGeom>
                            <a:noFill/>
                            <a:ln w="9525">
                              <a:noFill/>
                              <a:miter lim="800000"/>
                              <a:headEnd/>
                              <a:tailEnd/>
                            </a:ln>
                          </wps:spPr>
                          <wps:txbx>
                            <w:txbxContent>
                              <w:p w14:paraId="3D035E89" w14:textId="77777777" w:rsidR="004B6423" w:rsidRPr="007258F2" w:rsidRDefault="004B6423" w:rsidP="004B6423">
                                <w:pPr>
                                  <w:jc w:val="center"/>
                                  <w:rPr>
                                    <w:rFonts w:asciiTheme="majorHAnsi" w:hAnsiTheme="majorHAnsi" w:cstheme="majorHAnsi"/>
                                    <w:b/>
                                    <w:bCs/>
                                    <w:sz w:val="16"/>
                                    <w:szCs w:val="16"/>
                                    <w:lang w:val="fr-CH"/>
                                  </w:rPr>
                                </w:pPr>
                                <w:r>
                                  <w:rPr>
                                    <w:rFonts w:asciiTheme="majorHAnsi" w:hAnsiTheme="majorHAnsi" w:cstheme="majorHAnsi"/>
                                    <w:b/>
                                    <w:bCs/>
                                    <w:sz w:val="16"/>
                                    <w:szCs w:val="16"/>
                                    <w:lang w:val="fr-CH"/>
                                  </w:rPr>
                                  <w:t>Oui</w:t>
                                </w:r>
                              </w:p>
                            </w:txbxContent>
                          </wps:txbx>
                          <wps:bodyPr rot="0" vert="horz" wrap="square" lIns="91440" tIns="45720" rIns="91440" bIns="45720" anchor="t" anchorCtr="0">
                            <a:noAutofit/>
                          </wps:bodyPr>
                        </wps:wsp>
                        <wps:wsp>
                          <wps:cNvPr id="1629783453" name="Textfeld 2"/>
                          <wps:cNvSpPr txBox="1">
                            <a:spLocks noChangeArrowheads="1"/>
                          </wps:cNvSpPr>
                          <wps:spPr bwMode="auto">
                            <a:xfrm>
                              <a:off x="4680284" y="5034339"/>
                              <a:ext cx="419100" cy="219075"/>
                            </a:xfrm>
                            <a:prstGeom prst="rect">
                              <a:avLst/>
                            </a:prstGeom>
                            <a:noFill/>
                            <a:ln w="9525">
                              <a:noFill/>
                              <a:miter lim="800000"/>
                              <a:headEnd/>
                              <a:tailEnd/>
                            </a:ln>
                          </wps:spPr>
                          <wps:txbx>
                            <w:txbxContent>
                              <w:p w14:paraId="454E7DB8" w14:textId="77777777" w:rsidR="004B6423" w:rsidRPr="0015790E" w:rsidRDefault="004B6423" w:rsidP="004B6423">
                                <w:pPr>
                                  <w:jc w:val="center"/>
                                  <w:rPr>
                                    <w:rFonts w:asciiTheme="majorHAnsi" w:hAnsiTheme="majorHAnsi" w:cstheme="majorHAnsi"/>
                                    <w:b/>
                                    <w:bCs/>
                                    <w:sz w:val="16"/>
                                    <w:szCs w:val="16"/>
                                  </w:rPr>
                                </w:pPr>
                                <w:r w:rsidRPr="007258F2">
                                  <w:rPr>
                                    <w:rFonts w:asciiTheme="majorHAnsi" w:hAnsiTheme="majorHAnsi" w:cstheme="majorHAnsi"/>
                                    <w:b/>
                                    <w:bCs/>
                                    <w:sz w:val="16"/>
                                    <w:szCs w:val="16"/>
                                  </w:rPr>
                                  <w:t>Non</w:t>
                                </w:r>
                              </w:p>
                            </w:txbxContent>
                          </wps:txbx>
                          <wps:bodyPr rot="0" vert="horz" wrap="square" lIns="91440" tIns="45720" rIns="91440" bIns="45720" anchor="t" anchorCtr="0">
                            <a:noAutofit/>
                          </wps:bodyPr>
                        </wps:wsp>
                        <wps:wsp>
                          <wps:cNvPr id="67349259" name="Textfeld 2"/>
                          <wps:cNvSpPr txBox="1">
                            <a:spLocks noChangeArrowheads="1"/>
                          </wps:cNvSpPr>
                          <wps:spPr bwMode="auto">
                            <a:xfrm>
                              <a:off x="2848021" y="6497389"/>
                              <a:ext cx="342900" cy="247650"/>
                            </a:xfrm>
                            <a:prstGeom prst="rect">
                              <a:avLst/>
                            </a:prstGeom>
                            <a:noFill/>
                            <a:ln w="9525">
                              <a:noFill/>
                              <a:miter lim="800000"/>
                              <a:headEnd/>
                              <a:tailEnd/>
                            </a:ln>
                          </wps:spPr>
                          <wps:txbx>
                            <w:txbxContent>
                              <w:p w14:paraId="6F39CE6A" w14:textId="77777777" w:rsidR="004B6423" w:rsidRPr="007258F2" w:rsidRDefault="004B6423" w:rsidP="004B6423">
                                <w:pPr>
                                  <w:jc w:val="center"/>
                                  <w:rPr>
                                    <w:rFonts w:asciiTheme="majorHAnsi" w:hAnsiTheme="majorHAnsi" w:cstheme="majorHAnsi"/>
                                    <w:b/>
                                    <w:bCs/>
                                    <w:sz w:val="16"/>
                                    <w:szCs w:val="16"/>
                                    <w:lang w:val="fr-CH"/>
                                  </w:rPr>
                                </w:pPr>
                                <w:r>
                                  <w:rPr>
                                    <w:rFonts w:asciiTheme="majorHAnsi" w:hAnsiTheme="majorHAnsi" w:cstheme="majorHAnsi"/>
                                    <w:b/>
                                    <w:bCs/>
                                    <w:sz w:val="16"/>
                                    <w:szCs w:val="16"/>
                                    <w:lang w:val="fr-CH"/>
                                  </w:rPr>
                                  <w:t>Oui</w:t>
                                </w:r>
                              </w:p>
                            </w:txbxContent>
                          </wps:txbx>
                          <wps:bodyPr rot="0" vert="horz" wrap="square" lIns="91440" tIns="45720" rIns="91440" bIns="45720" anchor="t" anchorCtr="0">
                            <a:noAutofit/>
                          </wps:bodyPr>
                        </wps:wsp>
                        <wps:wsp>
                          <wps:cNvPr id="922321580" name="Textfeld 2"/>
                          <wps:cNvSpPr txBox="1">
                            <a:spLocks noChangeArrowheads="1"/>
                          </wps:cNvSpPr>
                          <wps:spPr bwMode="auto">
                            <a:xfrm>
                              <a:off x="1949115" y="5905082"/>
                              <a:ext cx="419100" cy="219075"/>
                            </a:xfrm>
                            <a:prstGeom prst="rect">
                              <a:avLst/>
                            </a:prstGeom>
                            <a:noFill/>
                            <a:ln w="9525">
                              <a:noFill/>
                              <a:miter lim="800000"/>
                              <a:headEnd/>
                              <a:tailEnd/>
                            </a:ln>
                          </wps:spPr>
                          <wps:txbx>
                            <w:txbxContent>
                              <w:p w14:paraId="17B098CB" w14:textId="77777777" w:rsidR="004B6423" w:rsidRPr="007258F2" w:rsidRDefault="004B6423" w:rsidP="004B6423">
                                <w:pPr>
                                  <w:jc w:val="center"/>
                                  <w:rPr>
                                    <w:rFonts w:asciiTheme="majorHAnsi" w:hAnsiTheme="majorHAnsi" w:cstheme="majorHAnsi"/>
                                    <w:b/>
                                    <w:bCs/>
                                    <w:sz w:val="16"/>
                                    <w:szCs w:val="16"/>
                                    <w:lang w:val="fr-CH"/>
                                  </w:rPr>
                                </w:pPr>
                                <w:r>
                                  <w:rPr>
                                    <w:rFonts w:asciiTheme="majorHAnsi" w:hAnsiTheme="majorHAnsi" w:cstheme="majorHAnsi"/>
                                    <w:b/>
                                    <w:bCs/>
                                    <w:sz w:val="16"/>
                                    <w:szCs w:val="16"/>
                                    <w:lang w:val="fr-CH"/>
                                  </w:rPr>
                                  <w:t>Non</w:t>
                                </w:r>
                              </w:p>
                            </w:txbxContent>
                          </wps:txbx>
                          <wps:bodyPr rot="0" vert="horz" wrap="square" lIns="91440" tIns="45720" rIns="91440" bIns="45720" anchor="t" anchorCtr="0">
                            <a:noAutofit/>
                          </wps:bodyPr>
                        </wps:wsp>
                      </wpg:grpSp>
                      <wps:wsp>
                        <wps:cNvPr id="3" name="Connecteur droit avec flèche 3"/>
                        <wps:cNvCnPr/>
                        <wps:spPr>
                          <a:xfrm>
                            <a:off x="2945674" y="6627586"/>
                            <a:ext cx="242570" cy="0"/>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 name="Gerade Verbindung mit Pfeil 4"/>
                        <wps:cNvCnPr/>
                        <wps:spPr>
                          <a:xfrm>
                            <a:off x="2342969" y="7197634"/>
                            <a:ext cx="0" cy="227965"/>
                          </a:xfrm>
                          <a:prstGeom prst="straightConnector1">
                            <a:avLst/>
                          </a:prstGeom>
                          <a:ln w="952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4B8F263" id="Groupe 5" o:spid="_x0000_s1026" style="position:absolute;margin-left:-.15pt;margin-top:1.1pt;width:468.55pt;height:716.5pt;z-index:251663360" coordsize="59505,909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oFLr/AoAALl3AAAOAAAAZHJzL2Uyb0RvYy54bWzsXdtym0gavt+qfQeK+4npE9CqOFNeT5Ld&#13;&#10;qsxMapKducYISWwQaAFb9j7Rvse82Hx9ANlE8lG2bLlv7EZAQzc/X///9x94++P5vPDOsrrJq/LQ&#13;&#10;J28C38vKtBrn5fTQ//fXDz/Evte0STlOiqrMDv2LrPF/fPf3v71dLkYZrWZVMc5qD52UzWi5OPRn&#13;&#10;bbsYHRw06SybJ82bapGV2Dmp6nnSYrOeHozrZIne58UBDYLwYFnV40VdpVnT4NefzE7/ne5/MsnS&#13;&#10;9tfJpMlarzj0cW+t/lvrvyfq78G7t8loWieLWZ7a20jucRfzJC9x0b6rn5I28U7r/Luu5nlaV001&#13;&#10;ad+k1fygmkzyNNNjwGhIMBjNx7o6XeixTEfL6aKfJkztYJ7u3W36y9nn2svHh77wvTKZ4xHpq2ae&#13;&#10;UHOzXExHOORjvfiy+FzbH6ZmSw33fFLP1X8MxDvXs3rRz2p23nopfhRSBCJG9yn2yUDKiHEz7+kM&#13;&#10;D+e789LZ+xvOPOgufKDur7+dfqO/bzs0MhgaefKhRTGL9VWT0dXhRQG3E0Pw/Fmk7mzj8PCKNCsp&#13;&#10;aB4mBV9mySLTwtWoR9xNFWUiiEQQR92cvS+KfNFknp00fXAvDM2ogVyskQTKCN5O5nt45jyU2DSP&#13;&#10;vBOKOORBgBdSyYRtXx55MlrUTfsxq+aeahz6mbkL/Y4lZ5+a1hzdHaXuoKw+5EWB35NRUaq/TVXk&#13;&#10;Y/Wb3lCIkh0XtXeWAAvac31DmOpLR2FLnQmp6salW+1FkZlef8smeFcg01TfiEapVZ9JmmZlS8yu&#13;&#10;WTLOzKUEBqqBRl2suwv9lIsSHaqeJ7jJvm/bQXek6aTr2wzbHq9OzTTI9ScH192YObk/Q1+5Ktv+&#13;&#10;5HleVvW6DgqMyl7ZHN9NkpkaNUvt+ck5DlHNk2p8AXGqK4O2zSL9kOMhfkqa9nNSA17x3LFktL/i&#13;&#10;z6Solod+ZVu+N6vq/637XR0Pecde31sCrg/95r+nSZ35XvGvEm+CwvauUXeNk65Rns6PKzx1AAHu&#13;&#10;RjdxQt0WXXNSV/M/sJIcqatgV1KmuNahn7Z1t3HcmmUDa1GaHR3pw4Dhi6T9VH5ZpKpzNaFKIr+e&#13;&#10;/5HUCyu5LUT+l6p725LRQHrNserMsjo6batJrkV7NY92qvHmm9l9AgiIZSQFI+HDIICLmAd47x0E&#13;&#10;+K8HArQq0S8VDgleNhJICt2NxiEQ0eiG91MGiIRKQdGJWuwZETGJh9oAC1fagG6b5abTL7t13mkD&#13;&#10;Wnt5EdqAhgKqHvRqMXNKgVFnX55SwBiNJKOiNxN/y9JZm6XfvP4Rw4q4hWEQxIRbw4CEVIRMXsUC&#13;&#10;AsOARNZc5LGI0L4WDGoY+Vr1GmhWynowepWzC6DTqqnozY91RsXj2QUaCdgukUASzrH+GBOBi0gt&#13;&#10;RsZMsHuMqWD3OHNhvI6O6mwYBecrxoBRQqKAhbLTEe4JDJwxwkLQhVASHDC8DsJAA4MmA3elIjhg&#13;&#10;ULz7o1CJjElGZEhBcBrj4d7AIAS3PAJlkstQs6SgvixN7DQG0Jb7xSRqYLAeiN0Qig4YHg8YwCkE&#13;&#10;kq9cDPcGhjDqTAmwlRxkhTMlVjr+XroYNDCEuzQl1psR+NWZEDd7tNebEDSghAkSPNSEoFEY0c7p&#13;&#10;CIiB+uEA4TUAglYInQmxf67IgAfwRErxUBsC8AxaAWENlIc2+MRZDypyYX+VBO1icpiwd5gQE8ol&#13;&#10;IRRMoaUVktM283p6+VZeCC5YEEuqUYFJGoloqCkECIHoXJLEblzrhhjnybwqx84ToSHlmUYoafNB&#13;&#10;P+pdIUNvPqBhPBC96YCG8zzcwfMQxjwMOfSDhyABiRCQSm2gYhwEER2SCA4JVETqXjKMRLtZHBS8&#13;&#10;/JhFKUOQigiz3hYWhARUQuiwwOg8feDA/toLxEUt7kf8skqkCaXUKScPcjzCpRAziihoUAeR4JRF&#13;&#10;WkSc49EkUuwxFPQhbbsIYHaex0fzPNKABZwLGA29mnC/KEbAQiCECVYKQSmGsRYZBw17Dw09z+Sg&#13;&#10;Ya+ynijpMx6/wjUwyYrxd5HNXnv+jwrZfzZDb/GpSr81Xlkdz5Jymh3VdbWcZckY0VQmXU4ZlpaO&#13;&#10;NEHwKlnSO1n+XI2RZwvastJsYZfkYJNoKaXInDLcJKVgJ4bhTgi2ZCqAVeVOooF4aeXlhI3edTTI&#13;&#10;lrhTgLSHdDwpQIIMQqfneYtE7SKfI4VDJTTqayYjNd735RjXT0ZtkhemvT6RUqUIagKObAr5uynL&#13;&#10;725LY5fE1w5S+MzInkeyHaJgIhYFKu7V6Ko7Fj5OCMfzNTrvKmm5d5bFTMguZZnFMpYvTvY2RZW9&#13;&#10;PtkjEl6UgF6K0PyY1Spt+fesPsnL8Wk59fDae58nWV54/TsLRDsubTGALk96hT0diEU8oqDXdDQ3&#13;&#10;DCeV3qVBopMki19UZZfdIENNWyf5dNYeV2WJXI+qNvi7Id2jKK9A2KX07u/yH9Ymgfc45rUXC8B0&#13;&#10;W+dA9yKzGHvLBPFbJHGvZ1Rvkajx1L6V1TRNNmV/G2VIrUJqzXvCXGUJUx9lEyIslwY/tyfCIkDO&#13;&#10;Uy/CMRbdgfnvRNiJ8F3KuawPfiMkhPgSCqXoEUSYC9qpkgixU2H0DoVtmQ6FVpv8Wg6F6zs4YkGO&#13;&#10;IngTed2PLMEK6cHHOgl2Eny5SNidil9tAGFO4PBDkYI+vXmbekQoWYCOlbkeRiiANah+4PQIp0ds&#13;&#10;QY8ACsegtkEXbV2PoAzly1CcTAfRSoJybs6a868W4XAivAURFrGEJ0Wsoji2h8KXRTgOBCWoZOEU&#13;&#10;CadIbFuRCAWJw22xEd4EtRd/7xwOllpjIiSMGzAmcYT6TAOjLuSEqohG7R8gKMxgLJ0N3gHHrl0F&#13;&#10;cseurYqBYs0XEQg2aKhbYde0PP9TyfNayebwfCEsX6sZcNMzGQ4km0KPVpq08XwJJ9mrqqGOsbgL&#13;&#10;Y4GKdCGiO0NUIn4SyYZTjcRWsgUqaUGFvqp9OMl2XFzzZhtMBvSPSKDuSs9kWG9eVo+8aYbS6d+y&#13;&#10;ou2qe+v4hA3evBVYK4d559eTMdRzawkGqL4QDSxBGsSCqVpbCqNpxFWkwrX6xwlqJveePbZKn1IX&#13;&#10;nY7t25mM/6PWjHmB6sGogOj9QCJNokBotBtQU7ld2IM603kB+5DtLdV6e8ZeQCkRnEtiRHBbcdmu&#13;&#10;yKOQEXw0ViuJeGDCV1axfiD1UOqo07cDynWMGERzg8Z9L4kHa0h1jKETefV+98UKEVCEiKxbaD/9&#13;&#10;Gep068g2J28se/6MRR4KhaSIcu/zXXYeNxSHiAYyLwmCOuANuqrgMJTnUXaEXhZ4FIobloXnF7S2&#13;&#10;qerMKwwc4mAYoGeIHnB3LH1E5XBaPzcSOJEePijywBHr1EufLkd9vVLy/KRvU4mT1yd9MkDYWhzF&#13;&#10;vem2a+HjnEWdbYfUI4HSBFeY5ZcPfZtqabw+4UNlWoksU5BTna65Y+lD6gkYYLwLMLcQsYYquoNK&#13;&#10;Fi8f+jbVa3h90gdDg0usb89E9iB3ED4oAZA95FRFCAjfM+Qz5MWaAgGvT/YkfErwmsLzb43sHQMf&#13;&#10;QSVgAivDxCTALzBMwXvxwIc3C3rEcxe+1Tf4nuj7VP3Ka1nD7LT2xnWFRIXkLEvBWv75f3w77UpB&#13;&#10;qA0Mp2ICel4TaaGRWUbDEAWh4kGcIcwLAa5T2683mK7Oo+o8qtP1cYa9zbLNwBYwK+rrC1iEIyIj&#13;&#10;5dO6Yn50pAu+32LqmWxmJp3kvkTJ1QiM78NqJ4j9lq36AO3lbbQvf3H33V8AAAD//wMAUEsDBBQA&#13;&#10;BgAIAAAAIQC3I/7A5AAAAA0BAAAPAAAAZHJzL2Rvd25yZXYueG1sTI9La8MwEITvhf4HsYXeEvnR&#13;&#10;hNaxHEL6OIVCk0LpTbE2tom1MpZiO/++21N7WVhmdna+fD3ZVgzY+8aRgngegUAqnWmoUvB5eJ09&#13;&#10;gvBBk9GtI1RwRQ/r4vYm15lxI33gsA+V4BDymVZQh9BlUvqyRqv93HVIrJ1cb3Xgta+k6fXI4baV&#13;&#10;SRQtpdUN8Ydad7itsTzvL1bB26jHTRq/DLvzaXv9Pizev3YxKnV/Nz2veGxWIAJO4e8Cfhm4PxRc&#13;&#10;7OguZLxoFcxSNipIEhCsPqVLpjmy7SFdJCCLXP6nKH4AAAD//wMAUEsBAi0AFAAGAAgAAAAhALaD&#13;&#10;OJL+AAAA4QEAABMAAAAAAAAAAAAAAAAAAAAAAFtDb250ZW50X1R5cGVzXS54bWxQSwECLQAUAAYA&#13;&#10;CAAAACEAOP0h/9YAAACUAQAACwAAAAAAAAAAAAAAAAAvAQAAX3JlbHMvLnJlbHNQSwECLQAUAAYA&#13;&#10;CAAAACEAHqBS6/wKAAC5dwAADgAAAAAAAAAAAAAAAAAuAgAAZHJzL2Uyb0RvYy54bWxQSwECLQAU&#13;&#10;AAYACAAAACEAtyP+wOQAAAANAQAADwAAAAAAAAAAAAAAAABWDQAAZHJzL2Rvd25yZXYueG1sUEsF&#13;&#10;BgAAAAAEAAQA8wAAAGcOAAAAAA==&#13;&#10;">
                <v:group id="Groupe 1" o:spid="_x0000_s1027" style="position:absolute;width:59505;height:90997" coordorigin=",783" coordsize="59507,91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oval id="Ellipse 1" o:spid="_x0000_s1028" style="position:absolute;left:23100;top:4692;width:8640;height:86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4xI4zgAAAOgAAAAPAAAAZHJzL2Rvd25yZXYueG1sRI9hS8Mw&#13;&#10;EIa/C/6HcILfXGJlrnTLhmgnIhPZ7A84mltb1lxKk63x3xtB8MvB3cv7HM9qE20vLjT6zrGG+5kC&#13;&#10;QVw703Gjofra3uUgfEA22DsmDd/kYbO+vlphYdzEe7ocQiMShH2BGtoQhkJKX7dk0c/cQJyyoxst&#13;&#10;hrSOjTQjTglue5kp9Sgtdpw+tDjQc0v16XC2GvKYvU7vn+dyH8ttwx/Vruyqnda3N/FlmcbTEkSg&#13;&#10;GP4bf4g3kxyyh7lazFW+gF+xdAC5/gEAAP//AwBQSwECLQAUAAYACAAAACEA2+H2y+4AAACFAQAA&#13;&#10;EwAAAAAAAAAAAAAAAAAAAAAAW0NvbnRlbnRfVHlwZXNdLnhtbFBLAQItABQABgAIAAAAIQBa9Cxb&#13;&#10;vwAAABUBAAALAAAAAAAAAAAAAAAAAB8BAABfcmVscy8ucmVsc1BLAQItABQABgAIAAAAIQAj4xI4&#13;&#10;zgAAAOgAAAAPAAAAAAAAAAAAAAAAAAcCAABkcnMvZG93bnJldi54bWxQSwUGAAAAAAMAAwC3AAAA&#13;&#10;AgMAAAAA&#13;&#10;" filled="f" strokecolor="black [3213]" strokeweight="1pt">
                    <v:stroke joinstyle="miter"/>
                    <v:textbox inset="0,0,0,0">
                      <w:txbxContent>
                        <w:p w14:paraId="7E8DD3BD" w14:textId="77777777" w:rsidR="004B6423" w:rsidRPr="007258F2" w:rsidRDefault="004B6423" w:rsidP="00A7654D">
                          <w:pPr>
                            <w:spacing w:after="0" w:line="240" w:lineRule="auto"/>
                            <w:contextualSpacing/>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PS-01</w:t>
                          </w:r>
                          <w:r w:rsidRPr="007258F2">
                            <w:rPr>
                              <w:rFonts w:asciiTheme="majorHAnsi" w:hAnsiTheme="majorHAnsi" w:cstheme="majorHAnsi"/>
                              <w:color w:val="000000" w:themeColor="text1"/>
                              <w:sz w:val="16"/>
                              <w:szCs w:val="16"/>
                              <w:lang w:val="fr-CH"/>
                            </w:rPr>
                            <w:br/>
                            <w:t>Violation de la sécurité des données</w:t>
                          </w:r>
                        </w:p>
                      </w:txbxContent>
                    </v:textbox>
                  </v:oval>
                  <v:oval id="Ellipse 1" o:spid="_x0000_s1029" style="position:absolute;left:45840;top:4692;width:8640;height:864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6F3uzwAAAOgAAAAPAAAAZHJzL2Rvd25yZXYueG1sRI/RSsNA&#13;&#10;EEXfhf7DMoJvdtMUa5p2W8SmIlKR1nzAkB2T0OxsyG6b9e9dQfBlYOZyz3DW22A6caXBtZYVzKYJ&#13;&#10;COLK6pZrBeXn/j4D4Tyyxs4yKfgmB9vN5GaNubYjH+l68rWIEHY5Kmi873MpXdWQQTe1PXHMvuxg&#13;&#10;0Md1qKUecIxw08k0SRbSYMvxQ4M9PTdUnU8XoyAL6cv49nEpjqHY1/xeHoq2PCh1dxt2qzieViA8&#13;&#10;Bf/f+EO86uiQZsvH5cN8toBfsXgAufkBAAD//wMAUEsBAi0AFAAGAAgAAAAhANvh9svuAAAAhQEA&#13;&#10;ABMAAAAAAAAAAAAAAAAAAAAAAFtDb250ZW50X1R5cGVzXS54bWxQSwECLQAUAAYACAAAACEAWvQs&#13;&#10;W78AAAAVAQAACwAAAAAAAAAAAAAAAAAfAQAAX3JlbHMvLnJlbHNQSwECLQAUAAYACAAAACEAuehd&#13;&#10;7s8AAADoAAAADwAAAAAAAAAAAAAAAAAHAgAAZHJzL2Rvd25yZXYueG1sUEsFBgAAAAADAAMAtwAA&#13;&#10;AAMDAAAAAA==&#13;&#10;" filled="f" strokecolor="black [3213]" strokeweight="1pt">
                    <v:stroke joinstyle="miter"/>
                    <v:textbox inset="0,0,0,0">
                      <w:txbxContent>
                        <w:p w14:paraId="2200E569" w14:textId="77777777" w:rsidR="004B6423" w:rsidRPr="007258F2" w:rsidRDefault="004B6423" w:rsidP="00A7654D">
                          <w:pPr>
                            <w:spacing w:after="0" w:line="240" w:lineRule="auto"/>
                            <w:contextualSpacing/>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PS-01</w:t>
                          </w:r>
                          <w:r w:rsidRPr="007258F2">
                            <w:rPr>
                              <w:rFonts w:asciiTheme="majorHAnsi" w:hAnsiTheme="majorHAnsi" w:cstheme="majorHAnsi"/>
                              <w:color w:val="000000" w:themeColor="text1"/>
                              <w:sz w:val="16"/>
                              <w:szCs w:val="16"/>
                              <w:lang w:val="fr-CH"/>
                            </w:rPr>
                            <w:br/>
                            <w:t>Violation de la sécurité des données</w:t>
                          </w:r>
                        </w:p>
                      </w:txbxContent>
                    </v:textbox>
                  </v:oval>
                  <v:oval id="Ellipse 1" o:spid="_x0000_s1030" style="position:absolute;left:19075;top:83158;width:8636;height:86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QruzgAAAOgAAAAPAAAAZHJzL2Rvd25yZXYueG1sRI/RSsNA&#13;&#10;EEXfBf9hGcE3uzFgSdNui2gqIhVpzQcM2TEJZmdDdtusf+88CL4M3BnmXM5ml9ygLjSF3rOB+0UG&#13;&#10;irjxtufWQP25vytAhYhscfBMBn4owG57fbXB0vqZj3Q5xVYJhEOJBroYx1Lr0HTkMCz8SCy3Lz85&#13;&#10;jBKnVtsJZ4G7QedZttQOe5aGDkd66qj5Pp2dgSLlL/Pbx7k6pmrf8nt9qPr6YMztTXpey3hcg4qU&#13;&#10;4v/HH+LVisMqXz1kebEUFRGTBejtLwAAAP//AwBQSwECLQAUAAYACAAAACEA2+H2y+4AAACFAQAA&#13;&#10;EwAAAAAAAAAAAAAAAAAAAAAAW0NvbnRlbnRfVHlwZXNdLnhtbFBLAQItABQABgAIAAAAIQBa9Cxb&#13;&#10;vwAAABUBAAALAAAAAAAAAAAAAAAAAB8BAABfcmVscy8ucmVsc1BLAQItABQABgAIAAAAIQDjYQru&#13;&#10;zgAAAOgAAAAPAAAAAAAAAAAAAAAAAAcCAABkcnMvZG93bnJldi54bWxQSwUGAAAAAAMAAwC3AAAA&#13;&#10;AgMAAAAA&#13;&#10;" filled="f" strokecolor="black [3213]" strokeweight="1pt">
                    <v:stroke joinstyle="miter"/>
                    <v:textbox inset="0,0,0,0">
                      <w:txbxContent>
                        <w:p w14:paraId="176DA86A" w14:textId="77777777" w:rsidR="004B6423" w:rsidRPr="007258F2" w:rsidRDefault="004B6423" w:rsidP="00A7654D">
                          <w:pPr>
                            <w:spacing w:after="0" w:line="240" w:lineRule="auto"/>
                            <w:contextualSpacing/>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PS-13</w:t>
                          </w:r>
                          <w:r w:rsidRPr="007258F2">
                            <w:rPr>
                              <w:rFonts w:asciiTheme="majorHAnsi" w:hAnsiTheme="majorHAnsi" w:cstheme="majorHAnsi"/>
                              <w:color w:val="000000" w:themeColor="text1"/>
                              <w:sz w:val="16"/>
                              <w:szCs w:val="16"/>
                              <w:lang w:val="fr-CH"/>
                            </w:rPr>
                            <w:br/>
                            <w:t>Violation de la sécurité des données traitée</w:t>
                          </w:r>
                        </w:p>
                      </w:txbxContent>
                    </v:textbox>
                  </v:oval>
                  <v:rect id="Rechteck 2" o:spid="_x0000_s1031" style="position:absolute;left:20814;top:16256;width:14002;height:4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1pqS0QAAAOgAAAAPAAAAZHJzL2Rvd25yZXYueG1sRI9NS8NA&#13;&#10;EIbvgv9hGcFLsZsm1I+02yIWJQcRrHrwNs2O2djsbMiObfz3riB4GZh5eZ/hWa5H36kDDbENbGA2&#13;&#10;zUAR18G23Bh4fbm/uAYVBdliF5gMfFOE9er0ZImlDUd+psNWGpUgHEs04ET6UutYO/IYp6EnTtlH&#13;&#10;GDxKWodG2wGPCe47nWfZpfbYcvrgsKc7R/V+++UNvFejNJ+zB3nc4+RtUrld/bTZGXN+Nm4Wadwu&#13;&#10;QAmN8t/4Q1Q2ORRFfnVT5PM5/IqlA+jVDwAAAP//AwBQSwECLQAUAAYACAAAACEA2+H2y+4AAACF&#13;&#10;AQAAEwAAAAAAAAAAAAAAAAAAAAAAW0NvbnRlbnRfVHlwZXNdLnhtbFBLAQItABQABgAIAAAAIQBa&#13;&#10;9CxbvwAAABUBAAALAAAAAAAAAAAAAAAAAB8BAABfcmVscy8ucmVsc1BLAQItABQABgAIAAAAIQBv&#13;&#10;1pqS0QAAAOgAAAAPAAAAAAAAAAAAAAAAAAcCAABkcnMvZG93bnJldi54bWxQSwUGAAAAAAMAAwC3&#13;&#10;AAAABQMAAAAA&#13;&#10;" filled="f" strokecolor="black [3213]" strokeweight="1pt">
                    <v:textbox>
                      <w:txbxContent>
                        <w:p w14:paraId="64E2B7FB" w14:textId="77777777" w:rsidR="004B6423" w:rsidRPr="00B509D1"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PS-02</w:t>
                          </w:r>
                          <w:r w:rsidRPr="00B509D1">
                            <w:rPr>
                              <w:rFonts w:asciiTheme="majorHAnsi" w:hAnsiTheme="majorHAnsi" w:cstheme="majorHAnsi"/>
                              <w:color w:val="000000" w:themeColor="text1"/>
                              <w:sz w:val="16"/>
                              <w:szCs w:val="16"/>
                              <w:lang w:val="fr-CH"/>
                            </w:rPr>
                            <w:br/>
                            <w:t>Signalement immédiat</w:t>
                          </w:r>
                        </w:p>
                      </w:txbxContent>
                    </v:textbox>
                  </v:rect>
                  <v:rect id="Rechteck 2" o:spid="_x0000_s1032" style="position:absolute;left:43313;top:16256;width:14002;height:4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3MDyzwAAAOcAAAAPAAAAZHJzL2Rvd25yZXYueG1sRI9BS8NA&#13;&#10;FITvgv9heYKX0m7SQtW02yIWJQcpWOvB22v2mY3Nvg3ZZxv/vSsIXgaGYb5hluvBt+pEfWwCG8gn&#13;&#10;GSjiKtiGawP718fxLagoyBbbwGTgmyKsV5cXSyxsOPMLnXZSqwThWKABJ9IVWsfKkcc4CR1xyj5C&#13;&#10;71GS7WttezwnuG/1NMvm2mPDacFhRw+OquPuyxt4LwepP/MneT7i6G1UukO13RyMub4aNosk9wtQ&#13;&#10;QoP8N/4QpTUwm+b5TTab38Hvr/QJ9OoHAAD//wMAUEsBAi0AFAAGAAgAAAAhANvh9svuAAAAhQEA&#13;&#10;ABMAAAAAAAAAAAAAAAAAAAAAAFtDb250ZW50X1R5cGVzXS54bWxQSwECLQAUAAYACAAAACEAWvQs&#13;&#10;W78AAAAVAQAACwAAAAAAAAAAAAAAAAAfAQAAX3JlbHMvLnJlbHNQSwECLQAUAAYACAAAACEAc9zA&#13;&#10;8s8AAADnAAAADwAAAAAAAAAAAAAAAAAHAgAAZHJzL2Rvd25yZXYueG1sUEsFBgAAAAADAAMAtwAA&#13;&#10;AAMDAAAAAA==&#13;&#10;" filled="f" strokecolor="black [3213]" strokeweight="1pt">
                    <v:textbox>
                      <w:txbxContent>
                        <w:p w14:paraId="68B91157" w14:textId="77777777" w:rsidR="004B6423" w:rsidRPr="007258F2"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PS-03</w:t>
                          </w:r>
                          <w:r w:rsidRPr="007258F2">
                            <w:rPr>
                              <w:rFonts w:asciiTheme="majorHAnsi" w:hAnsiTheme="majorHAnsi" w:cstheme="majorHAnsi"/>
                              <w:color w:val="000000" w:themeColor="text1"/>
                              <w:sz w:val="16"/>
                              <w:szCs w:val="16"/>
                              <w:lang w:val="fr-CH"/>
                            </w:rPr>
                            <w:br/>
                            <w:t>Évaluation de l'incident de sécurité des données</w:t>
                          </w:r>
                        </w:p>
                      </w:txbxContent>
                    </v:textbox>
                  </v:rect>
                  <v:rect id="Rechteck 2" o:spid="_x0000_s1033" style="position:absolute;left:43554;top:23949;width:14002;height:4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RkZzwAAAOcAAAAPAAAAZHJzL2Rvd25yZXYueG1sRI9BS8NA&#13;&#10;FITvgv9heYKXYjdppNi02yIWJQcRrHrw9pp9ZmOzb0P22cZ/7wqCl4FhmG+Y1Wb0nTrSENvABvJp&#13;&#10;Boq4DrblxsDry/3VDagoyBa7wGTgmyJs1udnKyxtOPEzHXfSqAThWKIBJ9KXWsfakcc4DT1xyj7C&#13;&#10;4FGSHRptBzwluO/0LMvm2mPLacFhT3eO6sPuyxt4r0ZpPvMHeTzg5G1SuX39tN0bc3kxbpdJbpeg&#13;&#10;hEb5b/whKmugKBZFvpjPruH3V/oEev0DAAD//wMAUEsBAi0AFAAGAAgAAAAhANvh9svuAAAAhQEA&#13;&#10;ABMAAAAAAAAAAAAAAAAAAAAAAFtDb250ZW50X1R5cGVzXS54bWxQSwECLQAUAAYACAAAACEAWvQs&#13;&#10;W78AAAAVAQAACwAAAAAAAAAAAAAAAAAfAQAAX3JlbHMvLnJlbHNQSwECLQAUAAYACAAAACEAfhkZ&#13;&#10;Gc8AAADnAAAADwAAAAAAAAAAAAAAAAAHAgAAZHJzL2Rvd25yZXYueG1sUEsFBgAAAAADAAMAtwAA&#13;&#10;AAMDAAAAAA==&#13;&#10;" filled="f" strokecolor="black [3213]" strokeweight="1pt">
                    <v:textbox>
                      <w:txbxContent>
                        <w:p w14:paraId="1EDB2BCC" w14:textId="77777777" w:rsidR="004B6423" w:rsidRPr="00B509D1"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PS-04</w:t>
                          </w:r>
                          <w:r w:rsidRPr="00B509D1">
                            <w:rPr>
                              <w:rFonts w:asciiTheme="majorHAnsi" w:hAnsiTheme="majorHAnsi" w:cstheme="majorHAnsi"/>
                              <w:color w:val="000000" w:themeColor="text1"/>
                              <w:sz w:val="16"/>
                              <w:szCs w:val="16"/>
                              <w:lang w:val="fr-CH"/>
                            </w:rPr>
                            <w:br/>
                            <w:t>Évaluation des mesures</w:t>
                          </w:r>
                        </w:p>
                      </w:txbxContent>
                    </v:textbox>
                  </v:rect>
                  <v:rect id="Rechteck 2" o:spid="_x0000_s1034" style="position:absolute;left:43674;top:31642;width:14002;height:4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KrA1zgAAAOcAAAAPAAAAZHJzL2Rvd25yZXYueG1sRI9PS8NA&#13;&#10;FMTvgt9heYIXaXeNta1pt0UUwUsppj14fGRfk9Ds25Dd/Kmf3i0IXgaGYX7DrLejrUVPra8ca3ic&#13;&#10;KhDEuTMVFxqOh4/JEoQPyAZrx6ThQh62m9ubNabGDfxFfRYKESHsU9RQhtCkUvq8JIt+6hrimJ1c&#13;&#10;azFE2xbStDhEuK1lotRcWqw4LpTY0FtJ+TnrrAabjEO26y7fbr7/UQPX3UNvSev7u/F9FeV1BSLQ&#13;&#10;GP4bf4hPo+HpWSXqZbZcwPVX/ARy8wsAAP//AwBQSwECLQAUAAYACAAAACEA2+H2y+4AAACFAQAA&#13;&#10;EwAAAAAAAAAAAAAAAAAAAAAAW0NvbnRlbnRfVHlwZXNdLnhtbFBLAQItABQABgAIAAAAIQBa9Cxb&#13;&#10;vwAAABUBAAALAAAAAAAAAAAAAAAAAB8BAABfcmVscy8ucmVsc1BLAQItABQABgAIAAAAIQBkKrA1&#13;&#10;zgAAAOcAAAAPAAAAAAAAAAAAAAAAAAcCAABkcnMvZG93bnJldi54bWxQSwUGAAAAAAMAAwC3AAAA&#13;&#10;AgMAAAAA&#13;&#10;" filled="f" strokecolor="black [3213]" strokeweight="1pt">
                    <v:textbox inset="0,,0">
                      <w:txbxContent>
                        <w:p w14:paraId="592BE7E1" w14:textId="77777777" w:rsidR="004B6423" w:rsidRPr="007258F2"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PS-05</w:t>
                          </w:r>
                          <w:r w:rsidRPr="007258F2">
                            <w:rPr>
                              <w:rFonts w:asciiTheme="majorHAnsi" w:hAnsiTheme="majorHAnsi" w:cstheme="majorHAnsi"/>
                              <w:color w:val="000000" w:themeColor="text1"/>
                              <w:sz w:val="16"/>
                              <w:szCs w:val="16"/>
                              <w:lang w:val="fr-CH"/>
                            </w:rPr>
                            <w:br/>
                            <w:t>Mise en œuvre de mesures immédiates</w:t>
                          </w:r>
                        </w:p>
                      </w:txbxContent>
                    </v:textbox>
                  </v:rect>
                  <v:rect id="Rechteck 2" o:spid="_x0000_s1035" style="position:absolute;left:27672;top:42093;width:14002;height:48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1aivzwAAAOcAAAAPAAAAZHJzL2Rvd25yZXYueG1sRI9BSwMx&#13;&#10;FITvQv9DeAUvpU12RdFt0yIWZQ+lYK0Hb6+b52btJlk2z3b996YgeBkYhvmGWawG14oT9bEJXkM2&#13;&#10;UyDIV8E0vtawf3ue3oOIjN5gGzxp+KEIq+XoaoGFCWf/Sqcd1yJBfCxQg2XuCiljZclhnIWOfMo+&#13;&#10;Q++Qk+1raXo8J7hrZa7UnXTY+LRgsaMnS9Vx9+00fJQD11/ZC2+OOHmflPZQbdcHra/Hw3qe5HEO&#13;&#10;gmng/8YfojQacpVnN7eZeoDLr/QJ5PIXAAD//wMAUEsBAi0AFAAGAAgAAAAhANvh9svuAAAAhQEA&#13;&#10;ABMAAAAAAAAAAAAAAAAAAAAAAFtDb250ZW50X1R5cGVzXS54bWxQSwECLQAUAAYACAAAACEAWvQs&#13;&#10;W78AAAAVAQAACwAAAAAAAAAAAAAAAAAfAQAAX3JlbHMvLnJlbHNQSwECLQAUAAYACAAAACEA2tWo&#13;&#10;r88AAADnAAAADwAAAAAAAAAAAAAAAAAHAgAAZHJzL2Rvd25yZXYueG1sUEsFBgAAAAADAAMAtwAA&#13;&#10;AAMDAAAAAA==&#13;&#10;" filled="f" strokecolor="black [3213]" strokeweight="1pt">
                    <v:textbox>
                      <w:txbxContent>
                        <w:p w14:paraId="046B9A7A" w14:textId="77777777" w:rsidR="004B6423" w:rsidRPr="00CE3A75" w:rsidRDefault="004B6423" w:rsidP="00A7654D">
                          <w:pPr>
                            <w:spacing w:line="240" w:lineRule="auto"/>
                            <w:jc w:val="center"/>
                            <w:rPr>
                              <w:rFonts w:asciiTheme="majorHAnsi" w:hAnsiTheme="majorHAnsi" w:cstheme="majorHAnsi"/>
                              <w:color w:val="000000" w:themeColor="text1"/>
                              <w:sz w:val="16"/>
                              <w:szCs w:val="16"/>
                            </w:rPr>
                          </w:pPr>
                          <w:r w:rsidRPr="00365370">
                            <w:rPr>
                              <w:rFonts w:asciiTheme="minorHAnsi" w:hAnsiTheme="minorHAnsi" w:cstheme="minorHAnsi"/>
                              <w:b/>
                              <w:bCs/>
                              <w:color w:val="000000" w:themeColor="text1"/>
                              <w:sz w:val="16"/>
                              <w:szCs w:val="16"/>
                            </w:rPr>
                            <w:t>PS-07</w:t>
                          </w:r>
                          <w:r w:rsidRPr="00CE3A75">
                            <w:rPr>
                              <w:rFonts w:asciiTheme="majorHAnsi" w:hAnsiTheme="majorHAnsi" w:cstheme="majorHAnsi"/>
                              <w:color w:val="000000" w:themeColor="text1"/>
                              <w:sz w:val="16"/>
                              <w:szCs w:val="16"/>
                            </w:rPr>
                            <w:br/>
                          </w:r>
                          <w:r w:rsidRPr="007258F2">
                            <w:rPr>
                              <w:rFonts w:asciiTheme="majorHAnsi" w:hAnsiTheme="majorHAnsi" w:cstheme="majorHAnsi"/>
                              <w:color w:val="000000" w:themeColor="text1"/>
                              <w:sz w:val="16"/>
                              <w:szCs w:val="16"/>
                            </w:rPr>
                            <w:t>Communication au PFPDT</w:t>
                          </w:r>
                        </w:p>
                      </w:txbxContent>
                    </v:textbox>
                  </v:rect>
                  <v:rect id="Rechteck 2" o:spid="_x0000_s1036" style="position:absolute;top:50824;width:14001;height:4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J0JA0AAAAOgAAAAPAAAAZHJzL2Rvd25yZXYueG1sRI/BSgMx&#13;&#10;EIbvgu8QRvBSbFJtxW6bFrEoexDBqgdv0824WbuZLJuxXd/eCIKXgZmf/xu+5XoIrTpQn5rIFiZj&#13;&#10;A4q4iq7h2sLry/3FDagkyA7byGThmxKsV6cnSyxcPPIzHbZSqwzhVKAFL9IVWqfKU8A0jh1xzj5i&#13;&#10;H1Dy2tfa9XjM8NDqS2OudcCG8wePHd15qvbbr2DhvRyk/pw8yOMeR2+j0u+qp83O2vOzYbPI43YB&#13;&#10;SmiQ/8YfonTZwUzNfHY1n03hVywfQK9+AAAA//8DAFBLAQItABQABgAIAAAAIQDb4fbL7gAAAIUB&#13;&#10;AAATAAAAAAAAAAAAAAAAAAAAAABbQ29udGVudF9UeXBlc10ueG1sUEsBAi0AFAAGAAgAAAAhAFr0&#13;&#10;LFu/AAAAFQEAAAsAAAAAAAAAAAAAAAAAHwEAAF9yZWxzLy5yZWxzUEsBAi0AFAAGAAgAAAAhALEn&#13;&#10;QkDQAAAA6AAAAA8AAAAAAAAAAAAAAAAABwIAAGRycy9kb3ducmV2LnhtbFBLBQYAAAAAAwADALcA&#13;&#10;AAAEAwAAAAA=&#13;&#10;" filled="f" strokecolor="black [3213]" strokeweight="1pt">
                    <v:textbox>
                      <w:txbxContent>
                        <w:p w14:paraId="2F11F7D6" w14:textId="77777777" w:rsidR="004B6423" w:rsidRPr="00B509D1"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PS-09</w:t>
                          </w:r>
                          <w:r w:rsidRPr="00B509D1">
                            <w:rPr>
                              <w:rFonts w:asciiTheme="majorHAnsi" w:hAnsiTheme="majorHAnsi" w:cstheme="majorHAnsi"/>
                              <w:color w:val="000000" w:themeColor="text1"/>
                              <w:sz w:val="16"/>
                              <w:szCs w:val="16"/>
                              <w:lang w:val="fr-CH"/>
                            </w:rPr>
                            <w:br/>
                            <w:t>Notification aux personnes concernées</w:t>
                          </w:r>
                        </w:p>
                      </w:txbxContent>
                    </v:textbox>
                  </v:rect>
                  <v:shapetype id="_x0000_t4" coordsize="21600,21600" o:spt="4" path="m10800,l,10800,10800,21600,21600,10800xe">
                    <v:stroke joinstyle="miter"/>
                    <v:path gradientshapeok="t" o:connecttype="rect" textboxrect="5400,5400,16200,16200"/>
                  </v:shapetype>
                  <v:shape id="Raute 3" o:spid="_x0000_s1037" type="#_x0000_t4" style="position:absolute;left:45308;top:39275;width:10795;height:107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M94QzQAAAOcAAAAPAAAAZHJzL2Rvd25yZXYueG1sRI/BasMw&#13;&#10;DIbvg76DUWG31UlWSprWLaUjY7uMrmvvIlbi0FgOsddkbz8fBrsIfsT/Sd92P9lO3GnwrWMF6SIB&#13;&#10;QVw53XKj4PJVPuUgfEDW2DkmBT/kYb+bPWyx0G7kT7qfQyMihH2BCkwIfSGlrwxZ9AvXE8dd7QaL&#13;&#10;IcahkXrAMcJtJ7MkWUmLLccLBns6Gqpu52+r4PRerz5exzUvw2XKn2V9La0plXqcTy+bOA4bEIGm&#13;&#10;8N/4Q7xpBXmaLddpmsXHo1d0Arn7BQAA//8DAFBLAQItABQABgAIAAAAIQDb4fbL7gAAAIUBAAAT&#13;&#10;AAAAAAAAAAAAAAAAAAAAAABbQ29udGVudF9UeXBlc10ueG1sUEsBAi0AFAAGAAgAAAAhAFr0LFu/&#13;&#10;AAAAFQEAAAsAAAAAAAAAAAAAAAAAHwEAAF9yZWxzLy5yZWxzUEsBAi0AFAAGAAgAAAAhANsz3hDN&#13;&#10;AAAA5wAAAA8AAAAAAAAAAAAAAAAABwIAAGRycy9kb3ducmV2LnhtbFBLBQYAAAAAAwADALcAAAAB&#13;&#10;AwAAAAA=&#13;&#10;" filled="f" strokecolor="black [3213]" strokeweight="1pt">
                    <v:textbox inset="0,0,0,0">
                      <w:txbxContent>
                        <w:p w14:paraId="5F5DAB73" w14:textId="77777777" w:rsidR="004B6423" w:rsidRPr="007258F2" w:rsidRDefault="004B6423" w:rsidP="00A7654D">
                          <w:pPr>
                            <w:spacing w:after="0"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PS-06</w:t>
                          </w:r>
                          <w:r w:rsidRPr="007258F2">
                            <w:rPr>
                              <w:rFonts w:asciiTheme="majorHAnsi" w:hAnsiTheme="majorHAnsi" w:cstheme="majorHAnsi"/>
                              <w:color w:val="000000" w:themeColor="text1"/>
                              <w:sz w:val="16"/>
                              <w:szCs w:val="16"/>
                              <w:lang w:val="fr-CH"/>
                            </w:rPr>
                            <w:br/>
                            <w:t>Obligation de déclara</w:t>
                          </w:r>
                          <w:r>
                            <w:rPr>
                              <w:rFonts w:asciiTheme="majorHAnsi" w:hAnsiTheme="majorHAnsi" w:cstheme="majorHAnsi"/>
                              <w:color w:val="000000" w:themeColor="text1"/>
                              <w:sz w:val="16"/>
                              <w:szCs w:val="16"/>
                              <w:lang w:val="fr-CH"/>
                            </w:rPr>
                            <w:t>-</w:t>
                          </w:r>
                          <w:r w:rsidRPr="007258F2">
                            <w:rPr>
                              <w:rFonts w:asciiTheme="majorHAnsi" w:hAnsiTheme="majorHAnsi" w:cstheme="majorHAnsi"/>
                              <w:color w:val="000000" w:themeColor="text1"/>
                              <w:sz w:val="16"/>
                              <w:szCs w:val="16"/>
                              <w:lang w:val="fr-CH"/>
                            </w:rPr>
                            <w:t>tion LPD ?</w:t>
                          </w:r>
                        </w:p>
                      </w:txbxContent>
                    </v:textbox>
                  </v:shape>
                  <v:shape id="Raute 3" o:spid="_x0000_s1038" type="#_x0000_t4" style="position:absolute;left:17997;top:48007;width:10795;height:107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PCPzAAAAOcAAAAPAAAAZHJzL2Rvd25yZXYueG1sRI9BS8NA&#13;&#10;FITvgv9heYI3u9HGJU27LaJE9CJa2/sj+5INzb4N2bWJ/94VBC8DwzDfMJvd7HpxpjF0njXcLjIQ&#13;&#10;xLU3HbcaDp/VTQEiRGSDvWfS8E0BdtvLiw2Wxk/8Qed9bEWCcChRg41xKKUMtSWHYeEH4pQ1fnQY&#13;&#10;kx1baUacEtz18i7LlHTYcVqwONCjpfq0/3Ia3l8b9fY8rTiPh7lYyuZYOVtpfX01P62TPKxBRJrj&#13;&#10;f+MP8WI0qCJXKl/dL+H3V/oEcvsDAAD//wMAUEsBAi0AFAAGAAgAAAAhANvh9svuAAAAhQEAABMA&#13;&#10;AAAAAAAAAAAAAAAAAAAAAFtDb250ZW50X1R5cGVzXS54bWxQSwECLQAUAAYACAAAACEAWvQsW78A&#13;&#10;AAAVAQAACwAAAAAAAAAAAAAAAAAfAQAAX3JlbHMvLnJlbHNQSwECLQAUAAYACAAAACEA8qzwj8wA&#13;&#10;AADnAAAADwAAAAAAAAAAAAAAAAAHAgAAZHJzL2Rvd25yZXYueG1sUEsFBgAAAAADAAMAtwAAAAAD&#13;&#10;AAAAAA==&#13;&#10;" filled="f" strokecolor="black [3213]" strokeweight="1pt">
                    <v:textbox inset="0,0,0,0">
                      <w:txbxContent>
                        <w:p w14:paraId="27874B65" w14:textId="77777777" w:rsidR="004B6423" w:rsidRPr="007258F2" w:rsidRDefault="004B6423" w:rsidP="00A7654D">
                          <w:pPr>
                            <w:spacing w:after="0"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PS-08</w:t>
                          </w:r>
                          <w:r w:rsidRPr="007258F2">
                            <w:rPr>
                              <w:rFonts w:asciiTheme="majorHAnsi" w:hAnsiTheme="majorHAnsi" w:cstheme="majorHAnsi"/>
                              <w:color w:val="000000" w:themeColor="text1"/>
                              <w:sz w:val="16"/>
                              <w:szCs w:val="16"/>
                              <w:lang w:val="fr-CH"/>
                            </w:rPr>
                            <w:br/>
                            <w:t>Information concernés ?</w:t>
                          </w:r>
                        </w:p>
                      </w:txbxContent>
                    </v:textbox>
                  </v:shape>
                  <v:shape id="Raute 3" o:spid="_x0000_s1039" type="#_x0000_t4" style="position:absolute;left:17997;top:61726;width:10795;height:1079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tkIZzQAAAOgAAAAPAAAAZHJzL2Rvd25yZXYueG1sRI/BSsNA&#13;&#10;EIbvgu+wjODN7raVmKTdFlEiehGt9T5kJ9nQ7GzIrk18e1cQvAzM/Pzf8G33s+vFmcbQedawXCgQ&#13;&#10;xLU3Hbcajh/VTQ4iRGSDvWfS8E0B9rvLiy2Wxk/8TudDbEWCcChRg41xKKUMtSWHYeEH4pQ1fnQY&#13;&#10;0zq20ow4Jbjr5UqpTDrsOH2wONCDpfp0+HIa3l6a7PVpKvg2Hud8LZvPytlK6+ur+XGTxv0GRKQ5&#13;&#10;/jf+EM8mORRFplbqLl/Dr1g6gNz9AAAA//8DAFBLAQItABQABgAIAAAAIQDb4fbL7gAAAIUBAAAT&#13;&#10;AAAAAAAAAAAAAAAAAAAAAABbQ29udGVudF9UeXBlc10ueG1sUEsBAi0AFAAGAAgAAAAhAFr0LFu/&#13;&#10;AAAAFQEAAAsAAAAAAAAAAAAAAAAAHwEAAF9yZWxzLy5yZWxzUEsBAi0AFAAGAAgAAAAhAHO2QhnN&#13;&#10;AAAA6AAAAA8AAAAAAAAAAAAAAAAABwIAAGRycy9kb3ducmV2LnhtbFBLBQYAAAAAAwADALcAAAAB&#13;&#10;AwAAAAA=&#13;&#10;" filled="f" strokecolor="black [3213]" strokeweight="1pt">
                    <v:textbox inset="0,0,0,0">
                      <w:txbxContent>
                        <w:p w14:paraId="0C643BC2" w14:textId="77777777" w:rsidR="004B6423" w:rsidRPr="00B509D1" w:rsidRDefault="004B6423" w:rsidP="00A7654D">
                          <w:pPr>
                            <w:spacing w:after="0"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PS-10</w:t>
                          </w:r>
                          <w:r w:rsidRPr="00B509D1">
                            <w:rPr>
                              <w:rFonts w:asciiTheme="majorHAnsi" w:hAnsiTheme="majorHAnsi" w:cstheme="majorHAnsi"/>
                              <w:color w:val="000000" w:themeColor="text1"/>
                              <w:sz w:val="16"/>
                              <w:szCs w:val="16"/>
                              <w:lang w:val="fr-CH"/>
                            </w:rPr>
                            <w:br/>
                            <w:t>Autres mesures ?</w:t>
                          </w:r>
                        </w:p>
                      </w:txbxContent>
                    </v:textbox>
                  </v:shape>
                  <v:rect id="Rechteck 2" o:spid="_x0000_s1040" style="position:absolute;left:16483;top:75423;width:14002;height:4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AX10AAAAOgAAAAPAAAAZHJzL2Rvd25yZXYueG1sRI9BawIx&#13;&#10;FITvBf9DeIVepCYrKLoaRSoteyiFqj309ty8brZuXpZNqtt/bwpCLwPDMN8wy3XvGnGmLtSeNWQj&#13;&#10;BYK49KbmSsNh//w4AxEissHGM2n4pQDr1eBuibnxF36n8y5WIkE45KjBxtjmUobSksMw8i1xyr58&#13;&#10;5zAm21XSdHhJcNfIsVJT6bDmtGCxpSdL5Wn34zR8Fn2svrOX+HrC4cewsMfybXvU+uG+3y6SbBYg&#13;&#10;IvXxv3FDFEbDWGVqOp9PZhP4O5ZOgVxdAQAA//8DAFBLAQItABQABgAIAAAAIQDb4fbL7gAAAIUB&#13;&#10;AAATAAAAAAAAAAAAAAAAAAAAAABbQ29udGVudF9UeXBlc10ueG1sUEsBAi0AFAAGAAgAAAAhAFr0&#13;&#10;LFu/AAAAFQEAAAsAAAAAAAAAAAAAAAAAHwEAAF9yZWxzLy5yZWxzUEsBAi0AFAAGAAgAAAAhAN8I&#13;&#10;BfXQAAAA6AAAAA8AAAAAAAAAAAAAAAAABwIAAGRycy9kb3ducmV2LnhtbFBLBQYAAAAAAwADALcA&#13;&#10;AAAEAwAAAAA=&#13;&#10;" filled="f" strokecolor="black [3213]" strokeweight="1pt">
                    <v:textbox>
                      <w:txbxContent>
                        <w:p w14:paraId="7C5541B0" w14:textId="77777777" w:rsidR="004B6423" w:rsidRPr="00B509D1"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PS-12</w:t>
                          </w:r>
                          <w:r w:rsidRPr="00B509D1">
                            <w:rPr>
                              <w:rFonts w:asciiTheme="majorHAnsi" w:hAnsiTheme="majorHAnsi" w:cstheme="majorHAnsi"/>
                              <w:color w:val="000000" w:themeColor="text1"/>
                              <w:sz w:val="16"/>
                              <w:szCs w:val="16"/>
                              <w:lang w:val="fr-CH"/>
                            </w:rPr>
                            <w:br/>
                            <w:t>Documentation</w:t>
                          </w:r>
                        </w:p>
                      </w:txbxContent>
                    </v:textbox>
                  </v:rect>
                  <v:rect id="Rechteck 2" o:spid="_x0000_s1041" style="position:absolute;left:32605;top:64646;width:14002;height:485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pOP60QAAAOgAAAAPAAAAZHJzL2Rvd25yZXYueG1sRI9BSwMx&#13;&#10;FITvBf9DeIKXYpPWtdht0yIWZQ8i2NZDb6+b52bt5mXZxHb7740geBkYhvmGWax614gTdaH2rGE8&#13;&#10;UiCIS29qrjTsts+3DyBCRDbYeCYNFwqwWl4NFpgbf+Z3Om1iJRKEQ44abIxtLmUoLTkMI98Sp+zT&#13;&#10;dw5jsl0lTYfnBHeNnCg1lQ5rTgsWW3qyVB43307Dvuhj9TV+ia9HHH4MC3so39YHrW+u+/U8yeMc&#13;&#10;RKQ+/jf+EIXRMFF3Ksvup9kMfo+lUyCXPwAAAP//AwBQSwECLQAUAAYACAAAACEA2+H2y+4AAACF&#13;&#10;AQAAEwAAAAAAAAAAAAAAAAAAAAAAW0NvbnRlbnRfVHlwZXNdLnhtbFBLAQItABQABgAIAAAAIQBa&#13;&#10;9CxbvwAAABUBAAALAAAAAAAAAAAAAAAAAB8BAABfcmVscy8ucmVsc1BLAQItABQABgAIAAAAIQD1&#13;&#10;pOP60QAAAOgAAAAPAAAAAAAAAAAAAAAAAAcCAABkcnMvZG93bnJldi54bWxQSwUGAAAAAAMAAwC3&#13;&#10;AAAABQMAAAAA&#13;&#10;" filled="f" strokecolor="black [3213]" strokeweight="1pt">
                    <v:textbox>
                      <w:txbxContent>
                        <w:p w14:paraId="6DC5F053" w14:textId="77777777" w:rsidR="004B6423" w:rsidRPr="007258F2" w:rsidRDefault="004B6423" w:rsidP="00A7654D">
                          <w:pPr>
                            <w:spacing w:line="240" w:lineRule="auto"/>
                            <w:jc w:val="center"/>
                            <w:rPr>
                              <w:rFonts w:asciiTheme="majorHAnsi" w:hAnsiTheme="majorHAnsi" w:cstheme="majorHAnsi"/>
                              <w:color w:val="000000" w:themeColor="text1"/>
                              <w:sz w:val="16"/>
                              <w:szCs w:val="16"/>
                              <w:lang w:val="fr-CH"/>
                            </w:rPr>
                          </w:pPr>
                          <w:r w:rsidRPr="00365370">
                            <w:rPr>
                              <w:rFonts w:asciiTheme="minorHAnsi" w:hAnsiTheme="minorHAnsi" w:cstheme="minorHAnsi"/>
                              <w:b/>
                              <w:bCs/>
                              <w:color w:val="000000" w:themeColor="text1"/>
                              <w:sz w:val="16"/>
                              <w:szCs w:val="16"/>
                              <w:lang w:val="fr-CH"/>
                            </w:rPr>
                            <w:t>PS-11</w:t>
                          </w:r>
                          <w:r w:rsidRPr="007258F2">
                            <w:rPr>
                              <w:rFonts w:asciiTheme="majorHAnsi" w:hAnsiTheme="majorHAnsi" w:cstheme="majorHAnsi"/>
                              <w:color w:val="000000" w:themeColor="text1"/>
                              <w:sz w:val="16"/>
                              <w:szCs w:val="16"/>
                              <w:lang w:val="fr-CH"/>
                            </w:rPr>
                            <w:br/>
                            <w:t>Mise en œuvre d'autres mesures</w:t>
                          </w:r>
                        </w:p>
                      </w:txbxContent>
                    </v:textbox>
                  </v:rect>
                  <v:shapetype id="_x0000_t202" coordsize="21600,21600" o:spt="202" path="m,l,21600r21600,l21600,xe">
                    <v:stroke joinstyle="miter"/>
                    <v:path gradientshapeok="t" o:connecttype="rect"/>
                  </v:shapetype>
                  <v:shape id="Textfeld 2" o:spid="_x0000_s1042" type="#_x0000_t202" style="position:absolute;left:22258;top:2299;width:10363;height:32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gANLxwAAAOEAAAAPAAAAZHJzL2Rvd25yZXYueG1sRI9BawIx&#13;&#10;FITvBf9DeII3TRRb62oUUYSeLNpW8PbYPHcXNy/LJrrrvzeC0MvAMMw3zHzZ2lLcqPaFYw3DgQJB&#13;&#10;nDpTcKbh92fb/wThA7LB0jFpuJOH5aLzNsfEuIb3dDuETEQI+wQ15CFUiZQ+zcmiH7iKOGZnV1sM&#13;&#10;0daZNDU2EW5LOVLqQ1osOC7kWNE6p/RyuFoNf7vz6ThW39nGvleNa5VkO5Va97rtZhZlNQMRqA3/&#13;&#10;jRfiy2gYDSfwfBTfgFw8AAAA//8DAFBLAQItABQABgAIAAAAIQDb4fbL7gAAAIUBAAATAAAAAAAA&#13;&#10;AAAAAAAAAAAAAABbQ29udGVudF9UeXBlc10ueG1sUEsBAi0AFAAGAAgAAAAhAFr0LFu/AAAAFQEA&#13;&#10;AAsAAAAAAAAAAAAAAAAAHwEAAF9yZWxzLy5yZWxzUEsBAi0AFAAGAAgAAAAhAHyAA0vHAAAA4QAA&#13;&#10;AA8AAAAAAAAAAAAAAAAABwIAAGRycy9kb3ducmV2LnhtbFBLBQYAAAAAAwADALcAAAD7AgAAAAA=&#13;&#10;" filled="f" stroked="f">
                    <v:textbox>
                      <w:txbxContent>
                        <w:p w14:paraId="5DA195DD" w14:textId="77777777" w:rsidR="004B6423" w:rsidRPr="00365370" w:rsidRDefault="004B6423" w:rsidP="004B6423">
                          <w:pPr>
                            <w:jc w:val="center"/>
                            <w:rPr>
                              <w:rFonts w:asciiTheme="minorHAnsi" w:hAnsiTheme="minorHAnsi" w:cstheme="minorHAnsi"/>
                              <w:b/>
                              <w:bCs/>
                              <w:szCs w:val="18"/>
                              <w:lang w:val="fr-CH"/>
                            </w:rPr>
                          </w:pPr>
                          <w:r w:rsidRPr="00365370">
                            <w:rPr>
                              <w:rFonts w:asciiTheme="minorHAnsi" w:hAnsiTheme="minorHAnsi" w:cstheme="minorHAnsi"/>
                              <w:b/>
                              <w:bCs/>
                              <w:szCs w:val="18"/>
                              <w:lang w:val="fr-CH"/>
                            </w:rPr>
                            <w:t>Collaborateurs</w:t>
                          </w:r>
                        </w:p>
                      </w:txbxContent>
                    </v:textbox>
                  </v:shape>
                  <v:shape id="Textfeld 2" o:spid="_x0000_s1043" type="#_x0000_t202" style="position:absolute;left:41148;top:783;width:18359;height:3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BMuzgAAAOcAAAAPAAAAZHJzL2Rvd25yZXYueG1sRI9NS8NA&#13;&#10;EIbvgv9hGcFbu6vWpibdFrEIniytH+BtyE4+MDsbsmsT/71zKHgZeBneZ+ZZbyffqRMNsQ1s4WZu&#13;&#10;QBGXwbVcW3h/e56tQMWE7LALTBZ+KcJ2c3mxxtyFkQ90OqZaCYRjjhaalPpc61g25DHOQ08suyoM&#13;&#10;HpPEodZuwFHgvtO3xiy1x5blQoM9PTVUfh9/vIWP1+rrc2H29c7f92OYjGb/oK29vpp2hYzHAlSi&#13;&#10;Kf03zogXZ2GxyrK7zCzlcfESJ9CbPwAAAP//AwBQSwECLQAUAAYACAAAACEA2+H2y+4AAACFAQAA&#13;&#10;EwAAAAAAAAAAAAAAAAAAAAAAW0NvbnRlbnRfVHlwZXNdLnhtbFBLAQItABQABgAIAAAAIQBa9Cxb&#13;&#10;vwAAABUBAAALAAAAAAAAAAAAAAAAAB8BAABfcmVscy8ucmVsc1BLAQItABQABgAIAAAAIQCGHBMu&#13;&#10;zgAAAOcAAAAPAAAAAAAAAAAAAAAAAAcCAABkcnMvZG93bnJldi54bWxQSwUGAAAAAAMAAwC3AAAA&#13;&#10;AgMAAAAA&#13;&#10;" filled="f" stroked="f">
                    <v:textbox>
                      <w:txbxContent>
                        <w:p w14:paraId="1AFF26EA" w14:textId="77777777" w:rsidR="004B6423" w:rsidRPr="00365370" w:rsidRDefault="004B6423" w:rsidP="00A7654D">
                          <w:pPr>
                            <w:spacing w:line="240" w:lineRule="auto"/>
                            <w:jc w:val="center"/>
                            <w:rPr>
                              <w:rFonts w:asciiTheme="minorHAnsi" w:hAnsiTheme="minorHAnsi" w:cstheme="minorHAnsi"/>
                              <w:b/>
                              <w:bCs/>
                              <w:szCs w:val="18"/>
                              <w:lang w:val="fr-CH"/>
                            </w:rPr>
                          </w:pPr>
                          <w:r w:rsidRPr="00365370">
                            <w:rPr>
                              <w:rFonts w:asciiTheme="minorHAnsi" w:hAnsiTheme="minorHAnsi" w:cstheme="minorHAnsi"/>
                              <w:b/>
                              <w:bCs/>
                              <w:szCs w:val="18"/>
                              <w:lang w:val="fr-CH"/>
                            </w:rPr>
                            <w:t>Personne responsable de la sécurité des données</w:t>
                          </w:r>
                        </w:p>
                      </w:txbxContent>
                    </v:textbox>
                  </v:shape>
                  <v:shapetype id="_x0000_t32" coordsize="21600,21600" o:spt="32" o:oned="t" path="m,l21600,21600e" filled="f">
                    <v:path arrowok="t" fillok="f" o:connecttype="none"/>
                    <o:lock v:ext="edit" shapetype="t"/>
                  </v:shapetype>
                  <v:shape id="Gerade Verbindung mit Pfeil 4" o:spid="_x0000_s1044" type="#_x0000_t32" style="position:absolute;left:27472;top:13716;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HcCDzQAAAOgAAAAPAAAAZHJzL2Rvd25yZXYueG1sRI9Na8JA&#13;&#10;EIbvQv/DMgVvunEVtdFViiK09OQHaG9DdpoEs7Mhu9XYX+8KBS8DMy/vMzzzZWsrcaHGl441DPoJ&#13;&#10;COLMmZJzDYf9pjcF4QOywcoxabiRh+XipTPH1Lgrb+myC7mIEPYpaihCqFMpfVaQRd93NXHMflxj&#13;&#10;McS1yaVp8BrhtpIqScbSYsnxQ4E1rQrKzrtfq8H46hs5U6eNH5Izn8fJnz1/ad19bdezON5nIAK1&#13;&#10;4dn4R3yY6PA2UNNEjdUIHmLxAHJxBwAA//8DAFBLAQItABQABgAIAAAAIQDb4fbL7gAAAIUBAAAT&#13;&#10;AAAAAAAAAAAAAAAAAAAAAABbQ29udGVudF9UeXBlc10ueG1sUEsBAi0AFAAGAAgAAAAhAFr0LFu/&#13;&#10;AAAAFQEAAAsAAAAAAAAAAAAAAAAAHwEAAF9yZWxzLy5yZWxzUEsBAi0AFAAGAAgAAAAhAAsdwIPN&#13;&#10;AAAA6AAAAA8AAAAAAAAAAAAAAAAABwIAAGRycy9kb3ducmV2LnhtbFBLBQYAAAAAAwADALcAAAAB&#13;&#10;AwAAAAA=&#13;&#10;" strokecolor="black [3213]">
                    <v:stroke endarrow="block" joinstyle="miter"/>
                  </v:shape>
                  <v:shape id="Gerade Verbindung mit Pfeil 4" o:spid="_x0000_s1045" type="#_x0000_t32" style="position:absolute;left:50332;top:13836;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rcoOzQAAAOgAAAAPAAAAZHJzL2Rvd25yZXYueG1sRI/BasJA&#13;&#10;EIbvBd9hGcFb3TWCqdFVSkWw9FQrqLchOybB7GzIrpr69G6h4GVg5uf/hm++7GwtrtT6yrGG0VCB&#13;&#10;IM6dqbjQsPtZv76B8AHZYO2YNPySh+Wi9zLHzLgbf9N1GwoRIewz1FCG0GRS+rwki37oGuKYnVxr&#13;&#10;McS1LaRp8RbhtpaJUhNpseL4ocSGPkrKz9uL1WB8fUTOk8Paj8mZz316t+cvrQf9bjWL430GIlAX&#13;&#10;no1/xMZEh6maTNU4TRP4E4sHkIsHAAAA//8DAFBLAQItABQABgAIAAAAIQDb4fbL7gAAAIUBAAAT&#13;&#10;AAAAAAAAAAAAAAAAAAAAAABbQ29udGVudF9UeXBlc10ueG1sUEsBAi0AFAAGAAgAAAAhAFr0LFu/&#13;&#10;AAAAFQEAAAsAAAAAAAAAAAAAAAAAHwEAAF9yZWxzLy5yZWxzUEsBAi0AFAAGAAgAAAAhAHutyg7N&#13;&#10;AAAA6AAAAA8AAAAAAAAAAAAAAAAABwIAAGRycy9kb3ducmV2LnhtbFBLBQYAAAAAAwADALcAAAAB&#13;&#10;AwAAAAA=&#13;&#10;" strokecolor="black [3213]">
                    <v:stroke endarrow="block" joinstyle="miter"/>
                  </v:shape>
                  <v:shape id="Gerade Verbindung mit Pfeil 4" o:spid="_x0000_s1046" type="#_x0000_t32" style="position:absolute;left:50452;top:21354;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vuZEzQAAAOgAAAAPAAAAZHJzL2Rvd25yZXYueG1sRI/BasJA&#13;&#10;EIbvhb7DMgVvzSaxGIluRCxCS09aQXsbstMkJDsbsltNfXq3IPQyMPPzf8O3XI2mE2caXGNZQRLF&#13;&#10;IIhLqxuuFBw+t89zEM4ja+wsk4JfcrAqHh+WmGt74R2d974SAcIuRwW1930upStrMugi2xOH7NsO&#13;&#10;Bn1Yh0rqAS8BbjqZxvFMGmw4fKixp01NZbv/MQq0676Qy/S0dVOy+v2YXU37odTkaXxdhLFegPA0&#13;&#10;+v/GHfGmg0Myy7I0SZMX+BMLB5DFDQAA//8DAFBLAQItABQABgAIAAAAIQDb4fbL7gAAAIUBAAAT&#13;&#10;AAAAAAAAAAAAAAAAAAAAAABbQ29udGVudF9UeXBlc10ueG1sUEsBAi0AFAAGAAgAAAAhAFr0LFu/&#13;&#10;AAAAFQEAAAsAAAAAAAAAAAAAAAAAHwEAAF9yZWxzLy5yZWxzUEsBAi0AFAAGAAgAAAAhAA++5kTN&#13;&#10;AAAA6AAAAA8AAAAAAAAAAAAAAAAABwIAAGRycy9kb3ducmV2LnhtbFBLBQYAAAAAAwADALcAAAAB&#13;&#10;AwAAAAA=&#13;&#10;" strokecolor="black [3213]">
                    <v:stroke endarrow="block" joinstyle="miter"/>
                  </v:shape>
                  <v:shape id="Gerade Verbindung mit Pfeil 4" o:spid="_x0000_s1047" type="#_x0000_t32" style="position:absolute;left:50452;top:29037;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1ptzQAAAOcAAAAPAAAAZHJzL2Rvd25yZXYueG1sRI/BasJA&#13;&#10;EIbvBd9hGaG3uonVaqOrlBah4qkqqLchO02C2dmQ3Wrs0zuHQi8DP8P/zXzzZedqdaE2VJ4NpIME&#13;&#10;FHHubcWFgf1u9TQFFSKyxdozGbhRgOWi9zDHzPorf9FlGwslEA4ZGihjbDKtQ16SwzDwDbHsvn3r&#13;&#10;MEpsC21bvArc1XqYJC/aYcVyocSG3kvKz9sfZ8CG+oScD4+r8Ezerg+TX3feGPPY7z5mMt5moCJ1&#13;&#10;8b/xh/i0BibjUZq8pmN5XLzECfTiDgAA//8DAFBLAQItABQABgAIAAAAIQDb4fbL7gAAAIUBAAAT&#13;&#10;AAAAAAAAAAAAAAAAAAAAAABbQ29udGVudF9UeXBlc10ueG1sUEsBAi0AFAAGAAgAAAAhAFr0LFu/&#13;&#10;AAAAFQEAAAsAAAAAAAAAAAAAAAAAHwEAAF9yZWxzLy5yZWxzUEsBAi0AFAAGAAgAAAAhAEZTWm3N&#13;&#10;AAAA5wAAAA8AAAAAAAAAAAAAAAAABwIAAGRycy9kb3ducmV2LnhtbFBLBQYAAAAAAwADALcAAAAB&#13;&#10;AwAAAAA=&#13;&#10;" strokecolor="black [3213]">
                    <v:stroke endarrow="block" joinstyle="miter"/>
                  </v:shape>
                  <v:shape id="Gerade Verbindung mit Pfeil 4" o:spid="_x0000_s1048" type="#_x0000_t32" style="position:absolute;left:50693;top:36709;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ZzV2zgAAAOgAAAAPAAAAZHJzL2Rvd25yZXYueG1sRI/BasJA&#13;&#10;EIbvBd9hGaG3uklajcSsIi1CpaeqoN6G7JiEZGdDdqupT98tFHoZmPn5v+HLV4NpxZV6V1tWEE8i&#13;&#10;EMSF1TWXCg77zdMchPPIGlvLpOCbHKyWo4ccM21v/EnXnS9FgLDLUEHlfZdJ6YqKDLqJ7YhDdrG9&#13;&#10;QR/WvpS6x1uAm1YmUTSTBmsOHyrs6LWiotl9GQXatWfkIjlt3DNZvT2md9N8KPU4Ht4WYawXIDwN&#13;&#10;/r/xh3jXweElnsVpOk2m8CsWDiCXPwAAAP//AwBQSwECLQAUAAYACAAAACEA2+H2y+4AAACFAQAA&#13;&#10;EwAAAAAAAAAAAAAAAAAAAAAAW0NvbnRlbnRfVHlwZXNdLnhtbFBLAQItABQABgAIAAAAIQBa9Cxb&#13;&#10;vwAAABUBAAALAAAAAAAAAAAAAAAAAB8BAABfcmVscy8ucmVsc1BLAQItABQABgAIAAAAIQA3ZzV2&#13;&#10;zgAAAOgAAAAPAAAAAAAAAAAAAAAAAAcCAABkcnMvZG93bnJldi54bWxQSwUGAAAAAAMAAwC3AAAA&#13;&#10;AgMAAAAA&#13;&#10;" strokecolor="black [3213]">
                    <v:stroke endarrow="block" joinstyle="miter"/>
                  </v:shape>
                  <v:shape id="Gerade Verbindung mit Pfeil 4" o:spid="_x0000_s1049" type="#_x0000_t32" style="position:absolute;left:23381;top:59105;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YGzgAAAOgAAAAPAAAAZHJzL2Rvd25yZXYueG1sRI/BasJA&#13;&#10;EIbvBd9hGaG3uqmNRqKriEWo9GQsVG9DdpoEs7Mhu01Sn75bKHgZmPn5v+FbbQZTi45aV1lW8DyJ&#13;&#10;QBDnVldcKPg47Z8WIJxH1lhbJgU/5GCzHj2sMNW25yN1mS9EgLBLUUHpfZNK6fKSDLqJbYhD9mVb&#13;&#10;gz6sbSF1i32Am1pOo2guDVYcPpTY0K6k/Jp9GwXa1RfkfHreuxey+vCZ3Mz1XanH8fC6DGO7BOFp&#13;&#10;8PfGP+JNB4dkFi9m8zhJ4E8sHECufwEAAP//AwBQSwECLQAUAAYACAAAACEA2+H2y+4AAACFAQAA&#13;&#10;EwAAAAAAAAAAAAAAAAAAAAAAW0NvbnRlbnRfVHlwZXNdLnhtbFBLAQItABQABgAIAAAAIQBa9Cxb&#13;&#10;vwAAABUBAAALAAAAAAAAAAAAAAAAAB8BAABfcmVscy8ucmVsc1BLAQItABQABgAIAAAAIQAw+tYG&#13;&#10;zgAAAOgAAAAPAAAAAAAAAAAAAAAAAAcCAABkcnMvZG93bnJldi54bWxQSwUGAAAAAAMAAwC3AAAA&#13;&#10;AgMAAAAA&#13;&#10;" strokecolor="black [3213]">
                    <v:stroke endarrow="block" joinstyle="miter"/>
                  </v:shape>
                  <v:shape id="Gerade Verbindung mit Pfeil 4" o:spid="_x0000_s1050" type="#_x0000_t32" style="position:absolute;left:23381;top:80521;width:0;height:2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A/NzzQAAAOgAAAAPAAAAZHJzL2Rvd25yZXYueG1sRI/BasJA&#13;&#10;EIbvBd9hGaG3ujGixphVpEWo9FQV1NuQHZOQ7GzIbjX16buFQi8DMz//N3zZujeNuFHnKssKxqMI&#13;&#10;BHFudcWFguNh+5KAcB5ZY2OZFHyTg/Vq8JRhqu2dP+m294UIEHYpKii9b1MpXV6SQTeyLXHIrrYz&#13;&#10;6MPaFVJ3eA9w08g4imbSYMXhQ4ktvZaU1/svo0C75oKcx+etm5DVu9P8YeoPpZ6H/dsyjM0ShKfe&#13;&#10;/zf+EO86OEyTxSyJp8kEfsXCAeTqBwAA//8DAFBLAQItABQABgAIAAAAIQDb4fbL7gAAAIUBAAAT&#13;&#10;AAAAAAAAAAAAAAAAAAAAAABbQ29udGVudF9UeXBlc10ueG1sUEsBAi0AFAAGAAgAAAAhAFr0LFu/&#13;&#10;AAAAFQEAAAsAAAAAAAAAAAAAAAAAHwEAAF9yZWxzLy5yZWxzUEsBAi0AFAAGAAgAAAAhAPgD83PN&#13;&#10;AAAA6AAAAA8AAAAAAAAAAAAAAAAABwIAAGRycy9kb3ducmV2LnhtbFBLBQYAAAAAAwADALcAAAAB&#13;&#10;AwAAAAA=&#13;&#10;" strokecolor="black [3213]">
                    <v:stroke endarrow="block" joinstyle="miter"/>
                  </v:shape>
                  <v:shape id="Gerade Verbindung mit Pfeil 4" o:spid="_x0000_s1051" type="#_x0000_t32" style="position:absolute;left:35613;top:18702;width:6412;height:3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V4IygAAAOUAAAAPAAAAZHJzL2Rvd25yZXYueG1sRI/Ni8Iw&#13;&#10;FMTvgv9DeMLeNFXYItUofiDswYMfPXh8NG/bsslL20Tt/vdGWNjLwDDMb5jlurdGPKjztWMF00kC&#13;&#10;grhwuuZSQX49jOcgfEDWaByTgl/ysF4NB0vMtHvymR6XUIoIYZ+hgiqEJpPSFxVZ9BPXEMfs23UW&#13;&#10;Q7RdKXWHzwi3Rs6SJJUWa44LFTa0q6j4udytgrTJN8dWtnuUp9u5Jbc9GLNV6mPU7xdRNgsQgfrw&#13;&#10;3/hDfOn4If2cztMZvF9FB3L1AgAA//8DAFBLAQItABQABgAIAAAAIQDb4fbL7gAAAIUBAAATAAAA&#13;&#10;AAAAAAAAAAAAAAAAAABbQ29udGVudF9UeXBlc10ueG1sUEsBAi0AFAAGAAgAAAAhAFr0LFu/AAAA&#13;&#10;FQEAAAsAAAAAAAAAAAAAAAAAHwEAAF9yZWxzLy5yZWxzUEsBAi0AFAAGAAgAAAAhAE1dXgjKAAAA&#13;&#10;5QAAAA8AAAAAAAAAAAAAAAAABwIAAGRycy9kb3ducmV2LnhtbFBLBQYAAAAAAwADALcAAAD+AgAA&#13;&#10;AAA=&#13;&#10;" strokecolor="black [3213]">
                    <v:stroke endarrow="block" joinstyle="miter"/>
                  </v:shape>
                  <v:shape id="Gerade Verbindung mit Pfeil 4" o:spid="_x0000_s1052" type="#_x0000_t32" style="position:absolute;left:42250;top:44539;width:2305;height:33;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iCvjzwAAAOgAAAAPAAAAZHJzL2Rvd25yZXYueG1sRI9BS8NA&#13;&#10;EIXvgv9hGcGL2N1Y0tq02xKqgngoWAU9DtkxCWZnQ3ZN4793DkIvA2/em294m93kOzXSENvAFrKZ&#13;&#10;AUVcBddybeH97en2HlRMyA67wGThlyLstpcXGyxcOPErjcdUK4FwLNBCk1JfaB2rhjzGWeiJxfsK&#13;&#10;g8ckcqi1G/AkcN/pO2MW2mPL8qHBnvYNVd/HH2/hZfrcl9lHXh7G+eHR3PQrnz87a6+vpoe1jHIN&#13;&#10;KtGUzhf/CAlBls2X+XKxMlJFiskC9PYPAAD//wMAUEsBAi0AFAAGAAgAAAAhANvh9svuAAAAhQEA&#13;&#10;ABMAAAAAAAAAAAAAAAAAAAAAAFtDb250ZW50X1R5cGVzXS54bWxQSwECLQAUAAYACAAAACEAWvQs&#13;&#10;W78AAAAVAQAACwAAAAAAAAAAAAAAAAAfAQAAX3JlbHMvLnJlbHNQSwECLQAUAAYACAAAACEABIgr&#13;&#10;488AAADoAAAADwAAAAAAAAAAAAAAAAAHAgAAZHJzL2Rvd25yZXYueG1sUEsFBgAAAAADAAMAtwAA&#13;&#10;AAMDAAAAAA==&#13;&#10;" strokecolor="black [3213]">
                    <v:stroke endarrow="block" joinstyle="miter"/>
                  </v:shape>
                  <v:shape id="Gerade Verbindung mit Pfeil 4" o:spid="_x0000_s1053" type="#_x0000_t32" style="position:absolute;left:14818;top:53271;width:2305;height:32;flip:x 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LSM20AAAAOgAAAAPAAAAZHJzL2Rvd25yZXYueG1sRI9BS8NA&#13;&#10;EIXvgv9hGcGL2N1Ys7RptyVUBemhYC3occiOSTA7G7JrGv+9KwheBua9N99j1tvJdWKkIbSeDWQz&#13;&#10;BYK48rbl2sDp9el2ASJEZIudZzLwTQG2m8uLNRbWn/mFxmOsRYJwKNBAE2NfSBmqhhyGme+Jk/fh&#13;&#10;B4cxrUMt7YDnBHedvFNKS4ctp4YGe9o1VH0ev5yB/fS+K7O3vDyM88OjuumXLn+2xlxfTQ+rNMoV&#13;&#10;iEhT/L/4Q6QQZEultc71/B5+H0sCyM0PAAAA//8DAFBLAQItABQABgAIAAAAIQDb4fbL7gAAAIUB&#13;&#10;AAATAAAAAAAAAAAAAAAAAAAAAABbQ29udGVudF9UeXBlc10ueG1sUEsBAi0AFAAGAAgAAAAhAFr0&#13;&#10;LFu/AAAAFQEAAAsAAAAAAAAAAAAAAAAAHwEAAF9yZWxzLy5yZWxzUEsBAi0AFAAGAAgAAAAhANUt&#13;&#10;IzbQAAAA6AAAAA8AAAAAAAAAAAAAAAAABwIAAGRycy9kb3ducmV2LnhtbFBLBQYAAAAAAwADALcA&#13;&#10;AAAEAwAAAAA=&#13;&#10;" strokecolor="black [3213]">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5" o:spid="_x0000_s1054" type="#_x0000_t34" style="position:absolute;left:29858;top:50463;width:20853;height:2743;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kJ800gAAAOgAAAAPAAAAZHJzL2Rvd25yZXYueG1sRI/BSsNA&#13;&#10;EIbvgu+wjNCL2E0KiW3abRFL21xErYL1NmTHJJidDdltE/v0XUHwMjDz83/Dt1gNphEn6lxtWUE8&#13;&#10;jkAQF1bXXCp4f9vcTUE4j6yxsUwKfsjBanl9tcBM255f6bT3pQgQdhkqqLxvMyldUZFBN7Ytcci+&#13;&#10;bGfQh7Urpe6wD3DTyEkUpdJgzeFDhS09VlR8749GQfN53h7y26jOd7v0Kf3wL4fZc6/U6GZYz8N4&#13;&#10;mIPwNPj/xh8i18Ehiaf3STxLE/gVCweQywsAAAD//wMAUEsBAi0AFAAGAAgAAAAhANvh9svuAAAA&#13;&#10;hQEAABMAAAAAAAAAAAAAAAAAAAAAAFtDb250ZW50X1R5cGVzXS54bWxQSwECLQAUAAYACAAAACEA&#13;&#10;WvQsW78AAAAVAQAACwAAAAAAAAAAAAAAAAAfAQAAX3JlbHMvLnJlbHNQSwECLQAUAAYACAAAACEA&#13;&#10;ApCfNNIAAADoAAAADwAAAAAAAAAAAAAAAAAHAgAAZHJzL2Rvd25yZXYueG1sUEsFBgAAAAADAAMA&#13;&#10;twAAAAYDAAAAAA==&#13;&#10;" adj="-38" strokecolor="black [3213]">
                    <v:stroke endarrow="block"/>
                  </v:shape>
                  <v:shape id="Verbinder: gewinkelt 5" o:spid="_x0000_s1055" type="#_x0000_t34" style="position:absolute;left:23391;top:44740;width:3674;height:3102;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w1LzwAAAOcAAAAPAAAAZHJzL2Rvd25yZXYueG1sRI9Pa8JA&#13;&#10;FMTvBb/D8gq9FN1ERUx0lVIRi2DBPwe9PbKvSWz2bciumnz7bqHQy8AwzG+Y+bI1lbhT40rLCuJB&#13;&#10;BII4s7rkXMHpuO5PQTiPrLGyTAo6crBc9J7mmGr74D3dDz4XAcIuRQWF93UqpcsKMugGtiYO2Zdt&#13;&#10;DPpgm1zqBh8Bbio5jKKJNFhyWCiwpveCsu/DzYSR7VVuuvw8os9utaP16+6kL4lSL8/tahbkbQbC&#13;&#10;U+v/G3+ID60gScbDUTyNY/j9FT6BXPwAAAD//wMAUEsBAi0AFAAGAAgAAAAhANvh9svuAAAAhQEA&#13;&#10;ABMAAAAAAAAAAAAAAAAAAAAAAFtDb250ZW50X1R5cGVzXS54bWxQSwECLQAUAAYACAAAACEAWvQs&#13;&#10;W78AAAAVAQAACwAAAAAAAAAAAAAAAAAfAQAAX3JlbHMvLnJlbHNQSwECLQAUAAYACAAAACEAToMN&#13;&#10;S88AAADnAAAADwAAAAAAAAAAAAAAAAAHAgAAZHJzL2Rvd25yZXYueG1sUEsFBgAAAAADAAMAtwAA&#13;&#10;AAMDAAAAAA==&#13;&#10;" adj="21562" strokecolor="black [3213]">
                    <v:stroke endarrow="block"/>
                  </v:shape>
                  <v:shape id="Textfeld 2" o:spid="_x0000_s1056" type="#_x0000_t202" style="position:absolute;left:41869;top:42289;width:3429;height:2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Cy9zAAAAOcAAAAPAAAAZHJzL2Rvd25yZXYueG1sRI9PawIx&#13;&#10;FMTvhX6H8ArealK14q4bRRShpxa1Fbw9Nm//0M3Lsonu9ts3hYKXgWGY3zDZerCNuFHna8caXsYK&#13;&#10;BHHuTM2lhs/T/nkBwgdkg41j0vBDHtarx4cMU+N6PtDtGEoRIexT1FCF0KZS+rwii37sWuKYFa6z&#13;&#10;GKLtSmk67CPcNnKi1FxarDkuVNjStqL8+3i1Gr7ei8t5pj7KnX1tezcoyTaRWo+eht0yymYJItAQ&#13;&#10;7o1/xJuJH2aLZDJPkin8/Yoe5OoXAAD//wMAUEsBAi0AFAAGAAgAAAAhANvh9svuAAAAhQEAABMA&#13;&#10;AAAAAAAAAAAAAAAAAAAAAFtDb250ZW50X1R5cGVzXS54bWxQSwECLQAUAAYACAAAACEAWvQsW78A&#13;&#10;AAAVAQAACwAAAAAAAAAAAAAAAAAfAQAAX3JlbHMvLnJlbHNQSwECLQAUAAYACAAAACEAAkQsvcwA&#13;&#10;AADnAAAADwAAAAAAAAAAAAAAAAAHAgAAZHJzL2Rvd25yZXYueG1sUEsFBgAAAAADAAMAtwAAAAAD&#13;&#10;AAAAAA==&#13;&#10;" filled="f" stroked="f">
                    <v:textbox>
                      <w:txbxContent>
                        <w:p w14:paraId="49849A80" w14:textId="77777777" w:rsidR="004B6423" w:rsidRPr="00B509D1" w:rsidRDefault="004B6423" w:rsidP="004B6423">
                          <w:pPr>
                            <w:jc w:val="center"/>
                            <w:rPr>
                              <w:rFonts w:asciiTheme="majorHAnsi" w:hAnsiTheme="majorHAnsi" w:cstheme="majorHAnsi"/>
                              <w:b/>
                              <w:bCs/>
                              <w:sz w:val="16"/>
                              <w:szCs w:val="16"/>
                              <w:lang w:val="fr-CH"/>
                            </w:rPr>
                          </w:pPr>
                          <w:r w:rsidRPr="00B509D1">
                            <w:rPr>
                              <w:rFonts w:asciiTheme="majorHAnsi" w:hAnsiTheme="majorHAnsi" w:cstheme="majorHAnsi"/>
                              <w:b/>
                              <w:bCs/>
                              <w:sz w:val="16"/>
                              <w:szCs w:val="16"/>
                              <w:lang w:val="fr-CH"/>
                            </w:rPr>
                            <w:t>Oui</w:t>
                          </w:r>
                        </w:p>
                      </w:txbxContent>
                    </v:textbox>
                  </v:shape>
                  <v:shape id="Textfeld 2" o:spid="_x0000_s1057" type="#_x0000_t202" style="position:absolute;left:19972;top:72591;width:4191;height:21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YR7bzQAAAOgAAAAPAAAAZHJzL2Rvd25yZXYueG1sRI9Na8JA&#13;&#10;EIbvQv/DMgVvuhtJxEZXEUXwZNF+QG9DdkxCs7Mhu5r477uFQi8DMy/vMzyrzWAbcafO1441JFMF&#13;&#10;grhwpuZSw/vbYbIA4QOywcYxaXiQh836abTC3Liez3S/hFJECPscNVQhtLmUvqjIop+6ljhmV9dZ&#13;&#10;DHHtSmk67CPcNnKm1FxarDl+qLClXUXF9+VmNXycrl+fqXot9zZrezcoyfZFaj1+HvbLOLZLEIGG&#13;&#10;8N/4QxxNdEjTZJYliyyBX7F4ALn+AQAA//8DAFBLAQItABQABgAIAAAAIQDb4fbL7gAAAIUBAAAT&#13;&#10;AAAAAAAAAAAAAAAAAAAAAABbQ29udGVudF9UeXBlc10ueG1sUEsBAi0AFAAGAAgAAAAhAFr0LFu/&#13;&#10;AAAAFQEAAAsAAAAAAAAAAAAAAAAAHwEAAF9yZWxzLy5yZWxzUEsBAi0AFAAGAAgAAAAhAAFhHtvN&#13;&#10;AAAA6AAAAA8AAAAAAAAAAAAAAAAABwIAAGRycy9kb3ducmV2LnhtbFBLBQYAAAAAAwADALcAAAAB&#13;&#10;AwAAAAA=&#13;&#10;" filled="f" stroked="f">
                    <v:textbox>
                      <w:txbxContent>
                        <w:p w14:paraId="7F2802E1" w14:textId="77777777" w:rsidR="004B6423" w:rsidRPr="0015790E" w:rsidRDefault="004B6423" w:rsidP="004B6423">
                          <w:pPr>
                            <w:jc w:val="center"/>
                            <w:rPr>
                              <w:rFonts w:asciiTheme="majorHAnsi" w:hAnsiTheme="majorHAnsi" w:cstheme="majorHAnsi"/>
                              <w:b/>
                              <w:bCs/>
                              <w:sz w:val="16"/>
                              <w:szCs w:val="16"/>
                            </w:rPr>
                          </w:pPr>
                          <w:r w:rsidRPr="007258F2">
                            <w:rPr>
                              <w:rFonts w:asciiTheme="majorHAnsi" w:hAnsiTheme="majorHAnsi" w:cstheme="majorHAnsi"/>
                              <w:b/>
                              <w:bCs/>
                              <w:sz w:val="16"/>
                              <w:szCs w:val="16"/>
                            </w:rPr>
                            <w:t>Non</w:t>
                          </w:r>
                        </w:p>
                      </w:txbxContent>
                    </v:textbox>
                  </v:shape>
                  <v:shape id="Textfeld 2" o:spid="_x0000_s1058" type="#_x0000_t202" style="position:absolute;left:14437;top:51065;width:3429;height:2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VEP/zAAAAOcAAAAPAAAAZHJzL2Rvd25yZXYueG1sRI9Ba8JA&#13;&#10;FITvgv9heYK3uqvYNkZXEaXQk0XbCt4e2WcSzL4N2a2J/94VCl4GhmG+YRarzlbiSo0vHWsYjxQI&#13;&#10;4syZknMNP98fLwkIH5ANVo5Jw408rJb93gJT41re0/UQchEh7FPUUIRQp1L6rCCLfuRq4pidXWMx&#13;&#10;RNvk0jTYRrit5ESpN2mx5LhQYE2bgrLL4c9q+N2dT8ep+sq39rVuXack25nUejjotvMo6zmIQF14&#13;&#10;Nv4Rn0bDTI0nSfKeTOHxK34CubwDAAD//wMAUEsBAi0AFAAGAAgAAAAhANvh9svuAAAAhQEAABMA&#13;&#10;AAAAAAAAAAAAAAAAAAAAAFtDb250ZW50X1R5cGVzXS54bWxQSwECLQAUAAYACAAAACEAWvQsW78A&#13;&#10;AAAVAQAACwAAAAAAAAAAAAAAAAAfAQAAX3JlbHMvLnJlbHNQSwECLQAUAAYACAAAACEAdlRD/8wA&#13;&#10;AADnAAAADwAAAAAAAAAAAAAAAAAHAgAAZHJzL2Rvd25yZXYueG1sUEsFBgAAAAADAAMAtwAAAAAD&#13;&#10;AAAAAA==&#13;&#10;" filled="f" stroked="f">
                    <v:textbox>
                      <w:txbxContent>
                        <w:p w14:paraId="3D035E89" w14:textId="77777777" w:rsidR="004B6423" w:rsidRPr="007258F2" w:rsidRDefault="004B6423" w:rsidP="004B6423">
                          <w:pPr>
                            <w:jc w:val="center"/>
                            <w:rPr>
                              <w:rFonts w:asciiTheme="majorHAnsi" w:hAnsiTheme="majorHAnsi" w:cstheme="majorHAnsi"/>
                              <w:b/>
                              <w:bCs/>
                              <w:sz w:val="16"/>
                              <w:szCs w:val="16"/>
                              <w:lang w:val="fr-CH"/>
                            </w:rPr>
                          </w:pPr>
                          <w:r>
                            <w:rPr>
                              <w:rFonts w:asciiTheme="majorHAnsi" w:hAnsiTheme="majorHAnsi" w:cstheme="majorHAnsi"/>
                              <w:b/>
                              <w:bCs/>
                              <w:sz w:val="16"/>
                              <w:szCs w:val="16"/>
                              <w:lang w:val="fr-CH"/>
                            </w:rPr>
                            <w:t>Oui</w:t>
                          </w:r>
                        </w:p>
                      </w:txbxContent>
                    </v:textbox>
                  </v:shape>
                  <v:shape id="Textfeld 2" o:spid="_x0000_s1059" type="#_x0000_t202" style="position:absolute;left:46802;top:50343;width:4191;height:2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ovEIzQAAAOgAAAAPAAAAZHJzL2Rvd25yZXYueG1sRI9Na8JA&#13;&#10;EIbvhf6HZQre6q7fGl1FlEJPlVoVvA3ZMQlmZ0N2a9J/7woFLwMzL+8zPItVa0txo9oXjjX0ugoE&#13;&#10;cepMwZmGw8/H+xSED8gGS8ek4Y88rJavLwtMjGv4m277kIkIYZ+ghjyEKpHSpzlZ9F1XEcfs4mqL&#13;&#10;Ia51Jk2NTYTbUvaVGkuLBccPOVa0ySm97n+thuPX5Xwaql22taOqca2SbGdS685bu53HsZ6DCNSG&#13;&#10;Z+Mf8Wmiw7g/m0wHw9EAHmLxAHJ5BwAA//8DAFBLAQItABQABgAIAAAAIQDb4fbL7gAAAIUBAAAT&#13;&#10;AAAAAAAAAAAAAAAAAAAAAABbQ29udGVudF9UeXBlc10ueG1sUEsBAi0AFAAGAAgAAAAhAFr0LFu/&#13;&#10;AAAAFQEAAAsAAAAAAAAAAAAAAAAAHwEAAF9yZWxzLy5yZWxzUEsBAi0AFAAGAAgAAAAhAGSi8QjN&#13;&#10;AAAA6AAAAA8AAAAAAAAAAAAAAAAABwIAAGRycy9kb3ducmV2LnhtbFBLBQYAAAAAAwADALcAAAAB&#13;&#10;AwAAAAA=&#13;&#10;" filled="f" stroked="f">
                    <v:textbox>
                      <w:txbxContent>
                        <w:p w14:paraId="454E7DB8" w14:textId="77777777" w:rsidR="004B6423" w:rsidRPr="0015790E" w:rsidRDefault="004B6423" w:rsidP="004B6423">
                          <w:pPr>
                            <w:jc w:val="center"/>
                            <w:rPr>
                              <w:rFonts w:asciiTheme="majorHAnsi" w:hAnsiTheme="majorHAnsi" w:cstheme="majorHAnsi"/>
                              <w:b/>
                              <w:bCs/>
                              <w:sz w:val="16"/>
                              <w:szCs w:val="16"/>
                            </w:rPr>
                          </w:pPr>
                          <w:r w:rsidRPr="007258F2">
                            <w:rPr>
                              <w:rFonts w:asciiTheme="majorHAnsi" w:hAnsiTheme="majorHAnsi" w:cstheme="majorHAnsi"/>
                              <w:b/>
                              <w:bCs/>
                              <w:sz w:val="16"/>
                              <w:szCs w:val="16"/>
                            </w:rPr>
                            <w:t>Non</w:t>
                          </w:r>
                        </w:p>
                      </w:txbxContent>
                    </v:textbox>
                  </v:shape>
                  <v:shape id="Textfeld 2" o:spid="_x0000_s1060" type="#_x0000_t202" style="position:absolute;left:28480;top:64973;width:3429;height:24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mqJ6zAAAAOYAAAAPAAAAZHJzL2Rvd25yZXYueG1sRI9La8Mw&#13;&#10;EITvgfwHsYXeEqlpXnaihNJQ6KkhT8htsTa2ibUylhq7/74qFHIZGIb5hlmuO1uJOzW+dKzhZahA&#13;&#10;EGfOlJxrOB4+BnMQPiAbrByThh/ysF71e0tMjWt5R/d9yEWEsE9RQxFCnUrps4Is+qGriWN2dY3F&#13;&#10;EG2TS9NgG+G2kiOlptJiyXGhwJreC8pu+2+r4fR1vZzHaptv7KRuXack20Rq/fzUbRZR3hYgAnXh&#13;&#10;0fhHfBoN09nrOBlNEvi7FS+BXP0CAAD//wMAUEsBAi0AFAAGAAgAAAAhANvh9svuAAAAhQEAABMA&#13;&#10;AAAAAAAAAAAAAAAAAAAAAFtDb250ZW50X1R5cGVzXS54bWxQSwECLQAUAAYACAAAACEAWvQsW78A&#13;&#10;AAAVAQAACwAAAAAAAAAAAAAAAAAfAQAAX3JlbHMvLnJlbHNQSwECLQAUAAYACAAAACEA05qieswA&#13;&#10;AADmAAAADwAAAAAAAAAAAAAAAAAHAgAAZHJzL2Rvd25yZXYueG1sUEsFBgAAAAADAAMAtwAAAAAD&#13;&#10;AAAAAA==&#13;&#10;" filled="f" stroked="f">
                    <v:textbox>
                      <w:txbxContent>
                        <w:p w14:paraId="6F39CE6A" w14:textId="77777777" w:rsidR="004B6423" w:rsidRPr="007258F2" w:rsidRDefault="004B6423" w:rsidP="004B6423">
                          <w:pPr>
                            <w:jc w:val="center"/>
                            <w:rPr>
                              <w:rFonts w:asciiTheme="majorHAnsi" w:hAnsiTheme="majorHAnsi" w:cstheme="majorHAnsi"/>
                              <w:b/>
                              <w:bCs/>
                              <w:sz w:val="16"/>
                              <w:szCs w:val="16"/>
                              <w:lang w:val="fr-CH"/>
                            </w:rPr>
                          </w:pPr>
                          <w:r>
                            <w:rPr>
                              <w:rFonts w:asciiTheme="majorHAnsi" w:hAnsiTheme="majorHAnsi" w:cstheme="majorHAnsi"/>
                              <w:b/>
                              <w:bCs/>
                              <w:sz w:val="16"/>
                              <w:szCs w:val="16"/>
                              <w:lang w:val="fr-CH"/>
                            </w:rPr>
                            <w:t>Oui</w:t>
                          </w:r>
                        </w:p>
                      </w:txbxContent>
                    </v:textbox>
                  </v:shape>
                  <v:shape id="Textfeld 2" o:spid="_x0000_s1061" type="#_x0000_t202" style="position:absolute;left:19491;top:59050;width:4191;height:219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Fn6GzQAAAOcAAAAPAAAAZHJzL2Rvd25yZXYueG1sRI9BS8NA&#13;&#10;EIXvgv9hGcGb3W20pU27LWIRPCmNttDbkJ0modnZkF2b+O+dg+Bl4DG87/Gtt6Nv1ZX62AS2MJ0Y&#13;&#10;UMRlcA1XFr4+Xx8WoGJCdtgGJgs/FGG7ub1ZY+7CwHu6FqlSAuGYo4U6pS7XOpY1eYyT0BHL7xx6&#13;&#10;j0liX2nX4yBw3+rMmLn22LAs1NjRS03lpfj2Fg7v59PxyXxUOz/rhjAazX6prb2/G3crOc8rUInG&#13;&#10;9N/4Q7w5C8sse8yms4WYiJc4gd78AgAA//8DAFBLAQItABQABgAIAAAAIQDb4fbL7gAAAIUBAAAT&#13;&#10;AAAAAAAAAAAAAAAAAAAAAABbQ29udGVudF9UeXBlc10ueG1sUEsBAi0AFAAGAAgAAAAhAFr0LFu/&#13;&#10;AAAAFQEAAAsAAAAAAAAAAAAAAAAAHwEAAF9yZWxzLy5yZWxzUEsBAi0AFAAGAAgAAAAhADcWfobN&#13;&#10;AAAA5wAAAA8AAAAAAAAAAAAAAAAABwIAAGRycy9kb3ducmV2LnhtbFBLBQYAAAAAAwADALcAAAAB&#13;&#10;AwAAAAA=&#13;&#10;" filled="f" stroked="f">
                    <v:textbox>
                      <w:txbxContent>
                        <w:p w14:paraId="17B098CB" w14:textId="77777777" w:rsidR="004B6423" w:rsidRPr="007258F2" w:rsidRDefault="004B6423" w:rsidP="004B6423">
                          <w:pPr>
                            <w:jc w:val="center"/>
                            <w:rPr>
                              <w:rFonts w:asciiTheme="majorHAnsi" w:hAnsiTheme="majorHAnsi" w:cstheme="majorHAnsi"/>
                              <w:b/>
                              <w:bCs/>
                              <w:sz w:val="16"/>
                              <w:szCs w:val="16"/>
                              <w:lang w:val="fr-CH"/>
                            </w:rPr>
                          </w:pPr>
                          <w:r>
                            <w:rPr>
                              <w:rFonts w:asciiTheme="majorHAnsi" w:hAnsiTheme="majorHAnsi" w:cstheme="majorHAnsi"/>
                              <w:b/>
                              <w:bCs/>
                              <w:sz w:val="16"/>
                              <w:szCs w:val="16"/>
                              <w:lang w:val="fr-CH"/>
                            </w:rPr>
                            <w:t>Non</w:t>
                          </w:r>
                        </w:p>
                      </w:txbxContent>
                    </v:textbox>
                  </v:shape>
                </v:group>
                <v:shape id="Connecteur droit avec flèche 3" o:spid="_x0000_s1062" type="#_x0000_t32" style="position:absolute;left:29456;top:66275;width:242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cy7SxAAAAN8AAAAPAAAAZHJzL2Rvd25yZXYueG1sRI/NqsIw&#13;&#10;FIT3F3yHcAR3t6kKXqlGEUVQXPkD6u7QHNtic1KaqNWnN4JwNwPDMN8w42ljSnGn2hWWFXSjGARx&#13;&#10;anXBmYLDfvk7BOE8ssbSMil4koPppPUzxkTbB2/pvvOZCBB2CSrIva8SKV2ak0EX2Yo4ZBdbG/TB&#13;&#10;1pnUNT4C3JSyF8cDabDgsJBjRfOc0uvuZhRoV56R095p6fpk9fr49zLXjVKddrMYBZmNQHhq/H/j&#13;&#10;i1hpBX34/AlfQE7eAAAA//8DAFBLAQItABQABgAIAAAAIQDb4fbL7gAAAIUBAAATAAAAAAAAAAAA&#13;&#10;AAAAAAAAAABbQ29udGVudF9UeXBlc10ueG1sUEsBAi0AFAAGAAgAAAAhAFr0LFu/AAAAFQEAAAsA&#13;&#10;AAAAAAAAAAAAAAAAHwEAAF9yZWxzLy5yZWxzUEsBAi0AFAAGAAgAAAAhALNzLtLEAAAA3wAAAA8A&#13;&#10;AAAAAAAAAAAAAAAABwIAAGRycy9kb3ducmV2LnhtbFBLBQYAAAAAAwADALcAAAD4AgAAAAA=&#13;&#10;" strokecolor="black [3213]">
                  <v:stroke endarrow="block" joinstyle="miter"/>
                </v:shape>
                <v:shape id="Gerade Verbindung mit Pfeil 4" o:spid="_x0000_s1063" type="#_x0000_t32" style="position:absolute;left:23429;top:71976;width:0;height:2279;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mramxAAAAN8AAAAPAAAAZHJzL2Rvd25yZXYueG1sRI/NqsIw&#13;&#10;FIT3gu8QjuBOU3+4SjWKKILi6qqg7g7NsS02J6WJWn16c+GCm4FhmG+Y6bw2hXhQ5XLLCnrdCARx&#13;&#10;YnXOqYLjYd0Zg3AeWWNhmRS8yMF81mxMMdb2yb/02PtUBAi7GBVk3pexlC7JyKDr2pI4ZFdbGfTB&#13;&#10;VqnUFT4D3BSyH0U/0mDOYSHDkpYZJbf93SjQrrggJ/3z2g3I6u1p9Da3nVLtVr2aBFlMQHiq/bfx&#13;&#10;j9hoBUP4+xO+gJx9AAAA//8DAFBLAQItABQABgAIAAAAIQDb4fbL7gAAAIUBAAATAAAAAAAAAAAA&#13;&#10;AAAAAAAAAABbQ29udGVudF9UeXBlc10ueG1sUEsBAi0AFAAGAAgAAAAhAFr0LFu/AAAAFQEAAAsA&#13;&#10;AAAAAAAAAAAAAAAAHwEAAF9yZWxzLy5yZWxzUEsBAi0AFAAGAAgAAAAhADyatqbEAAAA3wAAAA8A&#13;&#10;AAAAAAAAAAAAAAAABwIAAGRycy9kb3ducmV2LnhtbFBLBQYAAAAAAwADALcAAAD4AgAAAAA=&#13;&#10;" strokecolor="black [3213]">
                  <v:stroke endarrow="block" joinstyle="miter"/>
                </v:shape>
              </v:group>
            </w:pict>
          </mc:Fallback>
        </mc:AlternateContent>
      </w:r>
      <w:r w:rsidRPr="00313EB4">
        <w:rPr>
          <w:noProof/>
          <w:lang w:val="fr-CH"/>
        </w:rPr>
        <mc:AlternateContent>
          <mc:Choice Requires="wps">
            <w:drawing>
              <wp:anchor distT="0" distB="0" distL="114300" distR="114300" simplePos="0" relativeHeight="251659264" behindDoc="0" locked="0" layoutInCell="1" allowOverlap="1" wp14:anchorId="23E5CFD4" wp14:editId="63F6347A">
                <wp:simplePos x="0" y="0"/>
                <wp:positionH relativeFrom="column">
                  <wp:posOffset>-1270</wp:posOffset>
                </wp:positionH>
                <wp:positionV relativeFrom="paragraph">
                  <wp:posOffset>-70666</wp:posOffset>
                </wp:positionV>
                <wp:extent cx="2270760" cy="69977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270760" cy="699770"/>
                        </a:xfrm>
                        <a:prstGeom prst="rect">
                          <a:avLst/>
                        </a:prstGeom>
                        <a:noFill/>
                        <a:ln w="6350">
                          <a:noFill/>
                        </a:ln>
                      </wps:spPr>
                      <wps:txbx>
                        <w:txbxContent>
                          <w:p w14:paraId="6DFEDF31" w14:textId="5B6CD7DB" w:rsidR="00A7654D" w:rsidRPr="00A7654D" w:rsidRDefault="00A7654D" w:rsidP="00365370">
                            <w:pPr>
                              <w:spacing w:line="240" w:lineRule="auto"/>
                              <w:rPr>
                                <w:b/>
                                <w:bCs/>
                                <w:lang w:val="fr-CH"/>
                              </w:rPr>
                            </w:pPr>
                            <w:r w:rsidRPr="00A7654D">
                              <w:rPr>
                                <w:rFonts w:asciiTheme="majorHAnsi" w:hAnsiTheme="majorHAnsi" w:cstheme="majorHAnsi"/>
                                <w:b/>
                                <w:bCs/>
                                <w:color w:val="000000" w:themeColor="text1"/>
                                <w:sz w:val="22"/>
                                <w:szCs w:val="22"/>
                                <w:lang w:val="fr-CH"/>
                              </w:rPr>
                              <w:t>Processus de violation de la sécurité des données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3E5CFD4" id="Zone de texte 2" o:spid="_x0000_s1064" type="#_x0000_t202" style="position:absolute;margin-left:-.1pt;margin-top:-5.55pt;width:178.8pt;height:5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22XrNQIAAF4EAAAOAAAAZHJzL2Uyb0RvYy54bWysVFFv2jAQfp+0/2D5fSRkFEpEqFgrpkmo&#13;&#10;rUSnSnszjg2RbJ9nGxL263d2gKJuT9NenLPvfL77vu8yu+u0IgfhfAOmosNBTokwHOrGbCv6/WX5&#13;&#10;6ZYSH5ipmQIjKnoUnt7NP36YtbYUBexA1cIRTGJ82dqK7kKwZZZ5vhOa+QFYYdApwWkWcOu2We1Y&#13;&#10;i9m1yoo8H2ctuNo64MJ7PH3onXSe8kspeHiS0otAVEWxtpBWl9ZNXLP5jJVbx+yu4acy2D9UoVlj&#13;&#10;8NFLqgcWGNm75o9UuuEOPMgw4KAzkLLhIvWA3Qzzd92sd8yK1AuC4+0FJv//0vLHw7MjTV3RghLD&#13;&#10;NFL0A4kitSBBdEGQIkLUWl9i5NpibOi+QIdUn889HsbOO+l0/GJPBP0I9vECMGYiHA+LYpJPxuji&#13;&#10;6BtPp5NJYiB7u22dD18FaBKNijokMOHKDisfsBIMPYfExwwsG6USicqQFpN+vsnThYsHbyiDF2MP&#13;&#10;fa3RCt2m69u+NLiB+oj9OehF4i1fNljEivnwzByqAutGpYcnXKQCfAxOFiU7cL/+dh7jkSz0UtKi&#13;&#10;yirqf+6ZE5SobwZpnA5HoyjLtBndTArcuGvP5tpj9voeUMhDnCnLkxnjgzqb0oF+xYFYxFfRxQzH&#13;&#10;tysazuZ96LWPA8XFYpGCUIiWhZVZWx5TR1gjxC/dK3P2xEPUwiOc9cjKd3T0sT0hi30A2SSuItA9&#13;&#10;qif8UcSJwtPAxSm53qeot9/C/DcAAAD//wMAUEsDBBQABgAIAAAAIQB9+nF64wAAAA0BAAAPAAAA&#13;&#10;ZHJzL2Rvd25yZXYueG1sTE9NT8JAEL2b+B82Y+INtltFoXRLSA0xMXgAuXjbdoe2cT9qd4Hqr3c8&#13;&#10;6WUmk/fmfeSr0Rp2xiF03kkQ0wQYutrrzjUSDm+byRxYiMppZbxDCV8YYFVcX+Uq0/7idnjex4aR&#13;&#10;iAuZktDG2Gech7pFq8LU9+gIO/rBqkjn0HA9qAuJW8PTJHngVnWOHFrVY9li/bE/WQkv5eZV7arU&#13;&#10;zr9N+bw9rvvPw/tMytub8WlJY70EFnGMfx/w24HyQ0HBKn9yOjAjYZISkZYQAhjhd7PHe2CVhMVC&#13;&#10;AC9y/r9F8QMAAP//AwBQSwECLQAUAAYACAAAACEAtoM4kv4AAADhAQAAEwAAAAAAAAAAAAAAAAAA&#13;&#10;AAAAW0NvbnRlbnRfVHlwZXNdLnhtbFBLAQItABQABgAIAAAAIQA4/SH/1gAAAJQBAAALAAAAAAAA&#13;&#10;AAAAAAAAAC8BAABfcmVscy8ucmVsc1BLAQItABQABgAIAAAAIQBV22XrNQIAAF4EAAAOAAAAAAAA&#13;&#10;AAAAAAAAAC4CAABkcnMvZTJvRG9jLnhtbFBLAQItABQABgAIAAAAIQB9+nF64wAAAA0BAAAPAAAA&#13;&#10;AAAAAAAAAAAAAI8EAABkcnMvZG93bnJldi54bWxQSwUGAAAAAAQABADzAAAAnwUAAAAA&#13;&#10;" filled="f" stroked="f" strokeweight=".5pt">
                <v:textbox>
                  <w:txbxContent>
                    <w:p w14:paraId="6DFEDF31" w14:textId="5B6CD7DB" w:rsidR="00A7654D" w:rsidRPr="00A7654D" w:rsidRDefault="00A7654D" w:rsidP="00365370">
                      <w:pPr>
                        <w:spacing w:line="240" w:lineRule="auto"/>
                        <w:rPr>
                          <w:b/>
                          <w:bCs/>
                          <w:lang w:val="fr-CH"/>
                        </w:rPr>
                      </w:pPr>
                      <w:r w:rsidRPr="00A7654D">
                        <w:rPr>
                          <w:rFonts w:asciiTheme="majorHAnsi" w:hAnsiTheme="majorHAnsi" w:cstheme="majorHAnsi"/>
                          <w:b/>
                          <w:bCs/>
                          <w:color w:val="000000" w:themeColor="text1"/>
                          <w:sz w:val="22"/>
                          <w:szCs w:val="22"/>
                          <w:lang w:val="fr-CH"/>
                        </w:rPr>
                        <w:t>Processus de violation de la sécurité des données</w:t>
                      </w:r>
                    </w:p>
                  </w:txbxContent>
                </v:textbox>
              </v:shape>
            </w:pict>
          </mc:Fallback>
        </mc:AlternateContent>
      </w:r>
    </w:p>
    <w:tbl>
      <w:tblPr>
        <w:tblStyle w:val="Grilledutableau"/>
        <w:tblW w:w="0" w:type="auto"/>
        <w:tblBorders>
          <w:top w:val="single" w:sz="12" w:space="0" w:color="000000" w:themeColor="text1"/>
          <w:left w:val="none" w:sz="0" w:space="0" w:color="auto"/>
          <w:bottom w:val="single" w:sz="12" w:space="0" w:color="000000" w:themeColor="text1"/>
          <w:right w:val="none" w:sz="0" w:space="0" w:color="auto"/>
          <w:insideH w:val="single" w:sz="8" w:space="0" w:color="002060"/>
          <w:insideV w:val="none" w:sz="0" w:space="0" w:color="auto"/>
        </w:tblBorders>
        <w:tblLook w:val="04A0" w:firstRow="1" w:lastRow="0" w:firstColumn="1" w:lastColumn="0" w:noHBand="0" w:noVBand="1"/>
      </w:tblPr>
      <w:tblGrid>
        <w:gridCol w:w="1228"/>
        <w:gridCol w:w="2304"/>
        <w:gridCol w:w="6100"/>
      </w:tblGrid>
      <w:tr w:rsidR="00920020" w:rsidRPr="00313EB4" w14:paraId="3883EE41" w14:textId="77777777" w:rsidTr="00FE05A7">
        <w:tc>
          <w:tcPr>
            <w:tcW w:w="1086" w:type="dxa"/>
          </w:tcPr>
          <w:p w14:paraId="2D7D05F0" w14:textId="26F0704E" w:rsidR="00966092" w:rsidRPr="00313EB4" w:rsidRDefault="00365370" w:rsidP="00365370">
            <w:pPr>
              <w:pStyle w:val="Style1"/>
              <w:spacing w:line="240" w:lineRule="auto"/>
              <w:ind w:left="0" w:right="134" w:firstLine="0"/>
              <w:rPr>
                <w:rFonts w:asciiTheme="majorHAnsi" w:hAnsiTheme="majorHAnsi" w:cstheme="majorHAnsi"/>
                <w:color w:val="000000" w:themeColor="text1"/>
                <w:sz w:val="22"/>
                <w:szCs w:val="22"/>
                <w:lang w:val="fr-CH"/>
              </w:rPr>
            </w:pPr>
            <w:r w:rsidRPr="00313EB4">
              <w:rPr>
                <w:rFonts w:asciiTheme="majorHAnsi" w:hAnsiTheme="majorHAnsi" w:cstheme="majorHAnsi"/>
                <w:color w:val="000000" w:themeColor="text1"/>
                <w:sz w:val="22"/>
                <w:szCs w:val="22"/>
                <w:lang w:val="fr-CH"/>
              </w:rPr>
              <w:lastRenderedPageBreak/>
              <w:t>Étape</w:t>
            </w:r>
            <w:r w:rsidR="00A750FE" w:rsidRPr="00313EB4">
              <w:rPr>
                <w:rFonts w:asciiTheme="majorHAnsi" w:hAnsiTheme="majorHAnsi" w:cstheme="majorHAnsi"/>
                <w:color w:val="000000" w:themeColor="text1"/>
                <w:sz w:val="22"/>
                <w:szCs w:val="22"/>
                <w:lang w:val="fr-CH"/>
              </w:rPr>
              <w:t>s</w:t>
            </w:r>
            <w:r w:rsidRPr="00313EB4">
              <w:rPr>
                <w:rFonts w:asciiTheme="majorHAnsi" w:hAnsiTheme="majorHAnsi" w:cstheme="majorHAnsi"/>
                <w:color w:val="000000" w:themeColor="text1"/>
                <w:sz w:val="22"/>
                <w:szCs w:val="22"/>
                <w:lang w:val="fr-CH"/>
              </w:rPr>
              <w:t xml:space="preserve"> du processus</w:t>
            </w:r>
          </w:p>
        </w:tc>
        <w:tc>
          <w:tcPr>
            <w:tcW w:w="2328" w:type="dxa"/>
          </w:tcPr>
          <w:p w14:paraId="305993B7" w14:textId="2E79A867" w:rsidR="00966092" w:rsidRPr="00313EB4" w:rsidRDefault="00365370" w:rsidP="00365370">
            <w:pPr>
              <w:pStyle w:val="Style1"/>
              <w:spacing w:line="240" w:lineRule="auto"/>
              <w:ind w:left="0" w:right="134" w:firstLine="0"/>
              <w:rPr>
                <w:rFonts w:asciiTheme="majorHAnsi" w:hAnsiTheme="majorHAnsi" w:cstheme="majorHAnsi"/>
                <w:color w:val="000000" w:themeColor="text1"/>
                <w:sz w:val="22"/>
                <w:szCs w:val="22"/>
                <w:lang w:val="fr-CH"/>
              </w:rPr>
            </w:pPr>
            <w:r w:rsidRPr="00313EB4">
              <w:rPr>
                <w:rFonts w:asciiTheme="majorHAnsi" w:hAnsiTheme="majorHAnsi" w:cstheme="majorHAnsi"/>
                <w:color w:val="000000" w:themeColor="text1"/>
                <w:sz w:val="22"/>
                <w:szCs w:val="22"/>
                <w:lang w:val="fr-CH"/>
              </w:rPr>
              <w:t>Activités</w:t>
            </w:r>
          </w:p>
        </w:tc>
        <w:tc>
          <w:tcPr>
            <w:tcW w:w="6218" w:type="dxa"/>
          </w:tcPr>
          <w:p w14:paraId="7784B0EA" w14:textId="083A3601" w:rsidR="00966092" w:rsidRPr="00313EB4" w:rsidRDefault="00365370" w:rsidP="00365370">
            <w:pPr>
              <w:pStyle w:val="Style1"/>
              <w:spacing w:line="240" w:lineRule="auto"/>
              <w:ind w:left="0" w:right="134" w:firstLine="0"/>
              <w:rPr>
                <w:rFonts w:asciiTheme="majorHAnsi" w:hAnsiTheme="majorHAnsi" w:cstheme="majorHAnsi"/>
                <w:color w:val="000000" w:themeColor="text1"/>
                <w:sz w:val="22"/>
                <w:szCs w:val="22"/>
                <w:lang w:val="fr-CH"/>
              </w:rPr>
            </w:pPr>
            <w:r w:rsidRPr="00313EB4">
              <w:rPr>
                <w:rFonts w:asciiTheme="majorHAnsi" w:hAnsiTheme="majorHAnsi" w:cstheme="majorHAnsi"/>
                <w:color w:val="000000" w:themeColor="text1"/>
                <w:sz w:val="22"/>
                <w:szCs w:val="22"/>
                <w:lang w:val="fr-CH"/>
              </w:rPr>
              <w:t>Description de</w:t>
            </w:r>
            <w:r w:rsidR="00A750FE" w:rsidRPr="00313EB4">
              <w:rPr>
                <w:rFonts w:asciiTheme="majorHAnsi" w:hAnsiTheme="majorHAnsi" w:cstheme="majorHAnsi"/>
                <w:color w:val="000000" w:themeColor="text1"/>
                <w:sz w:val="22"/>
                <w:szCs w:val="22"/>
                <w:lang w:val="fr-CH"/>
              </w:rPr>
              <w:t>s</w:t>
            </w:r>
            <w:r w:rsidRPr="00313EB4">
              <w:rPr>
                <w:rFonts w:asciiTheme="majorHAnsi" w:hAnsiTheme="majorHAnsi" w:cstheme="majorHAnsi"/>
                <w:color w:val="000000" w:themeColor="text1"/>
                <w:sz w:val="22"/>
                <w:szCs w:val="22"/>
                <w:lang w:val="fr-CH"/>
              </w:rPr>
              <w:t xml:space="preserve"> activité</w:t>
            </w:r>
            <w:r w:rsidR="00A750FE" w:rsidRPr="00313EB4">
              <w:rPr>
                <w:rFonts w:asciiTheme="majorHAnsi" w:hAnsiTheme="majorHAnsi" w:cstheme="majorHAnsi"/>
                <w:color w:val="000000" w:themeColor="text1"/>
                <w:sz w:val="22"/>
                <w:szCs w:val="22"/>
                <w:lang w:val="fr-CH"/>
              </w:rPr>
              <w:t>s</w:t>
            </w:r>
          </w:p>
        </w:tc>
      </w:tr>
      <w:tr w:rsidR="00920020" w:rsidRPr="00313EB4" w14:paraId="2BF9CDD6" w14:textId="77777777" w:rsidTr="00FE05A7">
        <w:tc>
          <w:tcPr>
            <w:tcW w:w="1086" w:type="dxa"/>
          </w:tcPr>
          <w:p w14:paraId="38580729" w14:textId="77777777" w:rsidR="00966092" w:rsidRPr="00313EB4" w:rsidRDefault="00966092"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PS-01</w:t>
            </w:r>
          </w:p>
        </w:tc>
        <w:tc>
          <w:tcPr>
            <w:tcW w:w="2328" w:type="dxa"/>
          </w:tcPr>
          <w:p w14:paraId="241777AE" w14:textId="09BAA249" w:rsidR="00966092"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Violation de la sécurité des données</w:t>
            </w:r>
          </w:p>
        </w:tc>
        <w:tc>
          <w:tcPr>
            <w:tcW w:w="6218" w:type="dxa"/>
          </w:tcPr>
          <w:p w14:paraId="33570223" w14:textId="34140504" w:rsidR="00966092"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Une violation de la sécurité des données s'est produite et a été identifiée par le responsable de la sécurité des données ou par un collaborateur.</w:t>
            </w:r>
          </w:p>
        </w:tc>
      </w:tr>
      <w:tr w:rsidR="00920020" w:rsidRPr="00313EB4" w14:paraId="522B5661" w14:textId="77777777" w:rsidTr="00FE05A7">
        <w:tc>
          <w:tcPr>
            <w:tcW w:w="1086" w:type="dxa"/>
          </w:tcPr>
          <w:p w14:paraId="295A4B68" w14:textId="77777777" w:rsidR="00966092" w:rsidRPr="00313EB4" w:rsidRDefault="00966092"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PS-02</w:t>
            </w:r>
          </w:p>
        </w:tc>
        <w:tc>
          <w:tcPr>
            <w:tcW w:w="2328" w:type="dxa"/>
          </w:tcPr>
          <w:p w14:paraId="080BA542" w14:textId="50A64897" w:rsidR="00966092"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Signalement immédiat</w:t>
            </w:r>
          </w:p>
        </w:tc>
        <w:tc>
          <w:tcPr>
            <w:tcW w:w="6218" w:type="dxa"/>
          </w:tcPr>
          <w:p w14:paraId="41CF8B99" w14:textId="4EEF60BD" w:rsidR="00966092"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Si des collaborateurs ont identifié une violation (potentielle) de la sécurité des données, la personne responsable de la sécurité des données doit en être informée immédiatement.</w:t>
            </w:r>
          </w:p>
        </w:tc>
      </w:tr>
      <w:tr w:rsidR="00920020" w:rsidRPr="00313EB4" w14:paraId="46517277" w14:textId="77777777" w:rsidTr="00FE05A7">
        <w:tc>
          <w:tcPr>
            <w:tcW w:w="1086" w:type="dxa"/>
          </w:tcPr>
          <w:p w14:paraId="639DB35C" w14:textId="77777777" w:rsidR="00966092" w:rsidRPr="00313EB4" w:rsidRDefault="00966092"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PS-03</w:t>
            </w:r>
          </w:p>
        </w:tc>
        <w:tc>
          <w:tcPr>
            <w:tcW w:w="2328" w:type="dxa"/>
          </w:tcPr>
          <w:p w14:paraId="33F6AE62" w14:textId="44A1245B" w:rsidR="00966092"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Évaluation de l'incident de sécurité des données</w:t>
            </w:r>
          </w:p>
        </w:tc>
        <w:tc>
          <w:tcPr>
            <w:tcW w:w="6218" w:type="dxa"/>
          </w:tcPr>
          <w:p w14:paraId="198CB6E7" w14:textId="6F1977E8" w:rsidR="00966092"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Le responsable de la sécurité des données évalue le signalement ou la violation présumée de la sécurité des données.</w:t>
            </w:r>
          </w:p>
        </w:tc>
      </w:tr>
      <w:tr w:rsidR="00920020" w:rsidRPr="00313EB4" w14:paraId="73846148" w14:textId="77777777" w:rsidTr="00FE05A7">
        <w:tc>
          <w:tcPr>
            <w:tcW w:w="1086" w:type="dxa"/>
          </w:tcPr>
          <w:p w14:paraId="3DA12210" w14:textId="77777777" w:rsidR="00966092" w:rsidRPr="00313EB4" w:rsidRDefault="00966092"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PS-04</w:t>
            </w:r>
          </w:p>
        </w:tc>
        <w:tc>
          <w:tcPr>
            <w:tcW w:w="2328" w:type="dxa"/>
          </w:tcPr>
          <w:p w14:paraId="69A489B1" w14:textId="0412835F" w:rsidR="00966092"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Évaluation des mesures</w:t>
            </w:r>
          </w:p>
        </w:tc>
        <w:tc>
          <w:tcPr>
            <w:tcW w:w="6218" w:type="dxa"/>
          </w:tcPr>
          <w:p w14:paraId="684328E2" w14:textId="7CE94750" w:rsidR="00966092"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Le responsable de la sécurité des données évalue la violation de la sécurité des données sur la base du risque probable et détermine si des mesures sont nécessaires pour traiter la violation, et lesquelles. Lors de la définition des mesures, on peut faire une distinction entre les mesures immédiates visant à endiguer l'incident et les mesures visant à éviter la cause et à traiter l'incident à long terme.</w:t>
            </w:r>
          </w:p>
        </w:tc>
      </w:tr>
      <w:tr w:rsidR="00920020" w:rsidRPr="00313EB4" w14:paraId="2783428C" w14:textId="77777777" w:rsidTr="00FE05A7">
        <w:tc>
          <w:tcPr>
            <w:tcW w:w="1086" w:type="dxa"/>
          </w:tcPr>
          <w:p w14:paraId="3894F8AC" w14:textId="77777777" w:rsidR="00966092" w:rsidRPr="00313EB4" w:rsidRDefault="00966092"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PS-05</w:t>
            </w:r>
          </w:p>
        </w:tc>
        <w:tc>
          <w:tcPr>
            <w:tcW w:w="2328" w:type="dxa"/>
          </w:tcPr>
          <w:p w14:paraId="4614BF84" w14:textId="31473348" w:rsidR="00966092"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Mise en œuvre de mesures immédiates</w:t>
            </w:r>
          </w:p>
        </w:tc>
        <w:tc>
          <w:tcPr>
            <w:tcW w:w="6218" w:type="dxa"/>
          </w:tcPr>
          <w:p w14:paraId="25040D69" w14:textId="025D3D63" w:rsidR="00966092"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Si des mesures d'urgence ont été définies dans l'étape PS-04, elles sont directement mises en œuvre afin d'endiguer la violation de la sécurité des données (p. ex. isolement ou mise hors service de certains services ou systèmes).</w:t>
            </w:r>
          </w:p>
        </w:tc>
      </w:tr>
      <w:tr w:rsidR="00094716" w:rsidRPr="00313EB4" w14:paraId="38DB1E0C" w14:textId="77777777" w:rsidTr="00FE05A7">
        <w:tc>
          <w:tcPr>
            <w:tcW w:w="1086" w:type="dxa"/>
          </w:tcPr>
          <w:p w14:paraId="6D77DE21" w14:textId="4FBBAC93" w:rsidR="00094716" w:rsidRPr="00313EB4" w:rsidRDefault="00094716"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PS-06</w:t>
            </w:r>
          </w:p>
        </w:tc>
        <w:tc>
          <w:tcPr>
            <w:tcW w:w="2328" w:type="dxa"/>
          </w:tcPr>
          <w:p w14:paraId="2A9191C0" w14:textId="029EA6B9" w:rsidR="00094716"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 xml:space="preserve">Obligation de </w:t>
            </w:r>
            <w:r w:rsidRPr="00313EB4">
              <w:rPr>
                <w:rFonts w:asciiTheme="majorHAnsi" w:hAnsiTheme="majorHAnsi" w:cstheme="majorHAnsi"/>
                <w:b w:val="0"/>
                <w:bCs w:val="0"/>
                <w:color w:val="000000" w:themeColor="text1"/>
                <w:sz w:val="18"/>
                <w:szCs w:val="18"/>
                <w:lang w:val="fr-CH"/>
              </w:rPr>
              <w:t>déclaration</w:t>
            </w:r>
            <w:r w:rsidRPr="00313EB4">
              <w:rPr>
                <w:rFonts w:asciiTheme="majorHAnsi" w:hAnsiTheme="majorHAnsi" w:cstheme="majorHAnsi"/>
                <w:b w:val="0"/>
                <w:bCs w:val="0"/>
                <w:color w:val="000000" w:themeColor="text1"/>
                <w:sz w:val="18"/>
                <w:szCs w:val="18"/>
                <w:lang w:val="fr-CH"/>
              </w:rPr>
              <w:t xml:space="preserve"> LPD ?</w:t>
            </w:r>
          </w:p>
        </w:tc>
        <w:tc>
          <w:tcPr>
            <w:tcW w:w="6218" w:type="dxa"/>
          </w:tcPr>
          <w:p w14:paraId="2D914399" w14:textId="234412E8" w:rsidR="00094716" w:rsidRPr="00313EB4" w:rsidRDefault="00B76041"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Dans un deuxième temps, le responsable de la sécurité des données examine si la violation de la sécurité des données peut entraîner un risque élevé pour les personnes concernées (cf. « Obligation d’annoncer »). Dans l'affirmative, il en informe la direction, qui décide de l'obligation de déclarer au PFPDT.</w:t>
            </w:r>
          </w:p>
        </w:tc>
      </w:tr>
      <w:tr w:rsidR="00094716" w:rsidRPr="00313EB4" w14:paraId="6886670C" w14:textId="77777777" w:rsidTr="00FE05A7">
        <w:tc>
          <w:tcPr>
            <w:tcW w:w="1086" w:type="dxa"/>
          </w:tcPr>
          <w:p w14:paraId="719CC0AF" w14:textId="1F4A5309" w:rsidR="00094716" w:rsidRPr="00313EB4" w:rsidRDefault="00094716"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PS-07</w:t>
            </w:r>
          </w:p>
        </w:tc>
        <w:tc>
          <w:tcPr>
            <w:tcW w:w="2328" w:type="dxa"/>
          </w:tcPr>
          <w:p w14:paraId="2598F2E3" w14:textId="77114FBA" w:rsidR="00094716"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Communication au PFPDT</w:t>
            </w:r>
          </w:p>
        </w:tc>
        <w:tc>
          <w:tcPr>
            <w:tcW w:w="6218" w:type="dxa"/>
          </w:tcPr>
          <w:p w14:paraId="2F45D854" w14:textId="681D7F31" w:rsidR="00094716" w:rsidRPr="00313EB4" w:rsidRDefault="00B76041"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S'il existe une obligation de déclaration, la déclaration au PFPDT est préparée. La loi sur la protection des données prévoit à cet égard que la déclaration de violation de la sécurité des données au PFPDT doit contenir au moins les points suivants :</w:t>
            </w:r>
          </w:p>
          <w:p w14:paraId="7A7A1E44" w14:textId="77777777" w:rsidR="00B76041" w:rsidRPr="00313EB4" w:rsidRDefault="00B76041" w:rsidP="00016D84">
            <w:pPr>
              <w:pStyle w:val="Style1"/>
              <w:numPr>
                <w:ilvl w:val="0"/>
                <w:numId w:val="6"/>
              </w:numPr>
              <w:spacing w:after="0" w:line="288" w:lineRule="auto"/>
              <w:ind w:right="134"/>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Type de violation de la sécurité des données (par ex. destruction des données, vol des données, etc.) ;</w:t>
            </w:r>
          </w:p>
          <w:p w14:paraId="39E80ED0" w14:textId="77777777" w:rsidR="00B76041" w:rsidRPr="00313EB4" w:rsidRDefault="00B76041" w:rsidP="00016D84">
            <w:pPr>
              <w:pStyle w:val="Style1"/>
              <w:numPr>
                <w:ilvl w:val="0"/>
                <w:numId w:val="6"/>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si</w:t>
            </w:r>
            <w:proofErr w:type="gramEnd"/>
            <w:r w:rsidRPr="00313EB4">
              <w:rPr>
                <w:rFonts w:asciiTheme="majorHAnsi" w:hAnsiTheme="majorHAnsi" w:cstheme="majorHAnsi"/>
                <w:b w:val="0"/>
                <w:bCs w:val="0"/>
                <w:color w:val="000000" w:themeColor="text1"/>
                <w:sz w:val="18"/>
                <w:szCs w:val="18"/>
                <w:lang w:val="fr-CH"/>
              </w:rPr>
              <w:t xml:space="preserve"> elles sont connues, la date et la durée de la violation ;</w:t>
            </w:r>
          </w:p>
          <w:p w14:paraId="168D2200" w14:textId="77777777" w:rsidR="00B76041" w:rsidRPr="00313EB4" w:rsidRDefault="00B76041" w:rsidP="00016D84">
            <w:pPr>
              <w:pStyle w:val="Style1"/>
              <w:numPr>
                <w:ilvl w:val="0"/>
                <w:numId w:val="6"/>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dans</w:t>
            </w:r>
            <w:proofErr w:type="gramEnd"/>
            <w:r w:rsidRPr="00313EB4">
              <w:rPr>
                <w:rFonts w:asciiTheme="majorHAnsi" w:hAnsiTheme="majorHAnsi" w:cstheme="majorHAnsi"/>
                <w:b w:val="0"/>
                <w:bCs w:val="0"/>
                <w:color w:val="000000" w:themeColor="text1"/>
                <w:sz w:val="18"/>
                <w:szCs w:val="18"/>
                <w:lang w:val="fr-CH"/>
              </w:rPr>
              <w:t xml:space="preserve"> la mesure du possible, les catégories de données personnelles et le nombre approximatif de données personnelles concernées ;</w:t>
            </w:r>
          </w:p>
          <w:p w14:paraId="3F5E04B6" w14:textId="0BA5E66A" w:rsidR="00B76041" w:rsidRPr="00313EB4" w:rsidRDefault="00B76041" w:rsidP="00016D84">
            <w:pPr>
              <w:pStyle w:val="Style1"/>
              <w:numPr>
                <w:ilvl w:val="0"/>
                <w:numId w:val="6"/>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dans</w:t>
            </w:r>
            <w:proofErr w:type="gramEnd"/>
            <w:r w:rsidRPr="00313EB4">
              <w:rPr>
                <w:rFonts w:asciiTheme="majorHAnsi" w:hAnsiTheme="majorHAnsi" w:cstheme="majorHAnsi"/>
                <w:b w:val="0"/>
                <w:bCs w:val="0"/>
                <w:color w:val="000000" w:themeColor="text1"/>
                <w:sz w:val="18"/>
                <w:szCs w:val="18"/>
                <w:lang w:val="fr-CH"/>
              </w:rPr>
              <w:t xml:space="preserve"> la mesure du possible, les catégories de personnes concernées et le</w:t>
            </w:r>
            <w:r w:rsidRPr="00313EB4">
              <w:rPr>
                <w:rFonts w:asciiTheme="majorHAnsi" w:hAnsiTheme="majorHAnsi" w:cstheme="majorHAnsi"/>
                <w:b w:val="0"/>
                <w:bCs w:val="0"/>
                <w:color w:val="000000" w:themeColor="text1"/>
                <w:sz w:val="18"/>
                <w:szCs w:val="18"/>
                <w:lang w:val="fr-CH"/>
              </w:rPr>
              <w:t>ur</w:t>
            </w:r>
            <w:r w:rsidRPr="00313EB4">
              <w:rPr>
                <w:rFonts w:asciiTheme="majorHAnsi" w:hAnsiTheme="majorHAnsi" w:cstheme="majorHAnsi"/>
                <w:b w:val="0"/>
                <w:bCs w:val="0"/>
                <w:color w:val="000000" w:themeColor="text1"/>
                <w:sz w:val="18"/>
                <w:szCs w:val="18"/>
                <w:lang w:val="fr-CH"/>
              </w:rPr>
              <w:t xml:space="preserve"> nombre approximatif</w:t>
            </w:r>
            <w:r w:rsidRPr="00313EB4">
              <w:rPr>
                <w:rFonts w:asciiTheme="majorHAnsi" w:hAnsiTheme="majorHAnsi" w:cstheme="majorHAnsi"/>
                <w:b w:val="0"/>
                <w:bCs w:val="0"/>
                <w:color w:val="000000" w:themeColor="text1"/>
                <w:sz w:val="18"/>
                <w:szCs w:val="18"/>
                <w:lang w:val="fr-CH"/>
              </w:rPr>
              <w:t xml:space="preserve"> </w:t>
            </w:r>
            <w:r w:rsidRPr="00313EB4">
              <w:rPr>
                <w:rFonts w:asciiTheme="majorHAnsi" w:hAnsiTheme="majorHAnsi" w:cstheme="majorHAnsi"/>
                <w:b w:val="0"/>
                <w:bCs w:val="0"/>
                <w:color w:val="000000" w:themeColor="text1"/>
                <w:sz w:val="18"/>
                <w:szCs w:val="18"/>
                <w:lang w:val="fr-CH"/>
              </w:rPr>
              <w:t>;</w:t>
            </w:r>
          </w:p>
          <w:p w14:paraId="14E78220" w14:textId="4BCEA9CF" w:rsidR="00B76041" w:rsidRPr="00313EB4" w:rsidRDefault="00B76041" w:rsidP="00016D84">
            <w:pPr>
              <w:pStyle w:val="Style1"/>
              <w:numPr>
                <w:ilvl w:val="0"/>
                <w:numId w:val="6"/>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les</w:t>
            </w:r>
            <w:proofErr w:type="gramEnd"/>
            <w:r w:rsidRPr="00313EB4">
              <w:rPr>
                <w:rFonts w:asciiTheme="majorHAnsi" w:hAnsiTheme="majorHAnsi" w:cstheme="majorHAnsi"/>
                <w:b w:val="0"/>
                <w:bCs w:val="0"/>
                <w:color w:val="000000" w:themeColor="text1"/>
                <w:sz w:val="18"/>
                <w:szCs w:val="18"/>
                <w:lang w:val="fr-CH"/>
              </w:rPr>
              <w:t xml:space="preserve"> conséquences de la violation de la sécurité des données, y compris les risques éventuels pour les personnes concernées (p. ex. mise en danger de la personnalité</w:t>
            </w:r>
            <w:r w:rsidRPr="00313EB4">
              <w:rPr>
                <w:rFonts w:asciiTheme="majorHAnsi" w:hAnsiTheme="majorHAnsi" w:cstheme="majorHAnsi"/>
                <w:b w:val="0"/>
                <w:bCs w:val="0"/>
                <w:color w:val="000000" w:themeColor="text1"/>
                <w:sz w:val="18"/>
                <w:szCs w:val="18"/>
                <w:lang w:val="fr-CH"/>
              </w:rPr>
              <w:t xml:space="preserve">, </w:t>
            </w:r>
            <w:r w:rsidRPr="00313EB4">
              <w:rPr>
                <w:rFonts w:asciiTheme="majorHAnsi" w:hAnsiTheme="majorHAnsi" w:cstheme="majorHAnsi"/>
                <w:b w:val="0"/>
                <w:bCs w:val="0"/>
                <w:color w:val="000000" w:themeColor="text1"/>
                <w:sz w:val="18"/>
                <w:szCs w:val="18"/>
                <w:lang w:val="fr-CH"/>
              </w:rPr>
              <w:t xml:space="preserve">interdiction d'entrée sur le territoire, etc.) </w:t>
            </w:r>
          </w:p>
          <w:p w14:paraId="1077CE75" w14:textId="77777777" w:rsidR="00B76041" w:rsidRPr="00313EB4" w:rsidRDefault="00B76041" w:rsidP="00016D84">
            <w:pPr>
              <w:pStyle w:val="Style1"/>
              <w:numPr>
                <w:ilvl w:val="0"/>
                <w:numId w:val="6"/>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les</w:t>
            </w:r>
            <w:proofErr w:type="gramEnd"/>
            <w:r w:rsidRPr="00313EB4">
              <w:rPr>
                <w:rFonts w:asciiTheme="majorHAnsi" w:hAnsiTheme="majorHAnsi" w:cstheme="majorHAnsi"/>
                <w:b w:val="0"/>
                <w:bCs w:val="0"/>
                <w:color w:val="000000" w:themeColor="text1"/>
                <w:sz w:val="18"/>
                <w:szCs w:val="18"/>
                <w:lang w:val="fr-CH"/>
              </w:rPr>
              <w:t xml:space="preserve"> mesures prises ou prévues pour remédier au manquement ou en atténuer les conséquences (p. ex. restauration de la sauvegarde dans le cas de données numériques),</w:t>
            </w:r>
          </w:p>
          <w:p w14:paraId="3400E483" w14:textId="72ACB2B1" w:rsidR="00094716" w:rsidRPr="00313EB4" w:rsidRDefault="00B76041" w:rsidP="00016D84">
            <w:pPr>
              <w:pStyle w:val="Style1"/>
              <w:numPr>
                <w:ilvl w:val="0"/>
                <w:numId w:val="6"/>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le</w:t>
            </w:r>
            <w:proofErr w:type="gramEnd"/>
            <w:r w:rsidRPr="00313EB4">
              <w:rPr>
                <w:rFonts w:asciiTheme="majorHAnsi" w:hAnsiTheme="majorHAnsi" w:cstheme="majorHAnsi"/>
                <w:b w:val="0"/>
                <w:bCs w:val="0"/>
                <w:color w:val="000000" w:themeColor="text1"/>
                <w:sz w:val="18"/>
                <w:szCs w:val="18"/>
                <w:lang w:val="fr-CH"/>
              </w:rPr>
              <w:t xml:space="preserve"> nom et les coordonnées d'une personne de contact.</w:t>
            </w:r>
          </w:p>
          <w:p w14:paraId="77AAA4EF" w14:textId="6349D91F" w:rsidR="00094716" w:rsidRPr="00313EB4" w:rsidRDefault="00B76041"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S'il n'est pas possible de communiquer toutes les informations en même temps, les autres informations peuvent être mises à la disposition du PFPDT progressivement, dans un délai raisonnable.</w:t>
            </w:r>
            <w:r w:rsidR="00094716" w:rsidRPr="00313EB4">
              <w:rPr>
                <w:rFonts w:asciiTheme="majorHAnsi" w:hAnsiTheme="majorHAnsi" w:cstheme="majorHAnsi"/>
                <w:b w:val="0"/>
                <w:bCs w:val="0"/>
                <w:color w:val="000000" w:themeColor="text1"/>
                <w:sz w:val="18"/>
                <w:szCs w:val="18"/>
                <w:lang w:val="fr-CH"/>
              </w:rPr>
              <w:br/>
            </w:r>
            <w:r w:rsidRPr="00313EB4">
              <w:rPr>
                <w:rFonts w:asciiTheme="majorHAnsi" w:hAnsiTheme="majorHAnsi" w:cstheme="majorHAnsi"/>
                <w:color w:val="000000" w:themeColor="text1"/>
                <w:sz w:val="18"/>
                <w:szCs w:val="18"/>
                <w:lang w:val="fr-CH"/>
              </w:rPr>
              <w:t>Remarque</w:t>
            </w:r>
            <w:r w:rsidRPr="00313EB4">
              <w:rPr>
                <w:rFonts w:asciiTheme="majorHAnsi" w:hAnsiTheme="majorHAnsi" w:cstheme="majorHAnsi"/>
                <w:color w:val="000000" w:themeColor="text1"/>
                <w:sz w:val="18"/>
                <w:szCs w:val="18"/>
                <w:lang w:val="fr-CH"/>
              </w:rPr>
              <w:t xml:space="preserve"> </w:t>
            </w:r>
            <w:r w:rsidR="00094716" w:rsidRPr="00313EB4">
              <w:rPr>
                <w:rFonts w:asciiTheme="majorHAnsi" w:hAnsiTheme="majorHAnsi" w:cstheme="majorHAnsi"/>
                <w:b w:val="0"/>
                <w:bCs w:val="0"/>
                <w:color w:val="000000" w:themeColor="text1"/>
                <w:sz w:val="18"/>
                <w:szCs w:val="18"/>
                <w:lang w:val="fr-CH"/>
              </w:rPr>
              <w:t xml:space="preserve">: </w:t>
            </w:r>
            <w:r w:rsidRPr="00313EB4">
              <w:rPr>
                <w:rFonts w:asciiTheme="majorHAnsi" w:hAnsiTheme="majorHAnsi" w:cstheme="majorHAnsi"/>
                <w:b w:val="0"/>
                <w:bCs w:val="0"/>
                <w:color w:val="000000" w:themeColor="text1"/>
                <w:sz w:val="18"/>
                <w:szCs w:val="18"/>
                <w:lang w:val="fr-CH"/>
              </w:rPr>
              <w:t>Un inventaire des activités de traitement établi au préalable pourrait aider à déterminer quelles catégories de personnes et quelles données sont concernées par la violation de la sécurité des données.</w:t>
            </w:r>
          </w:p>
        </w:tc>
      </w:tr>
      <w:tr w:rsidR="00094716" w:rsidRPr="00313EB4" w14:paraId="3B1D91F8" w14:textId="77777777" w:rsidTr="00FE05A7">
        <w:tc>
          <w:tcPr>
            <w:tcW w:w="1086" w:type="dxa"/>
          </w:tcPr>
          <w:p w14:paraId="4959F075" w14:textId="77777777" w:rsidR="00094716" w:rsidRPr="00313EB4" w:rsidRDefault="00094716"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lastRenderedPageBreak/>
              <w:t>PS-08</w:t>
            </w:r>
          </w:p>
        </w:tc>
        <w:tc>
          <w:tcPr>
            <w:tcW w:w="2328" w:type="dxa"/>
          </w:tcPr>
          <w:p w14:paraId="1A6A8C20" w14:textId="45254B70" w:rsidR="00094716"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Information aux personnes concernées ?</w:t>
            </w:r>
          </w:p>
        </w:tc>
        <w:tc>
          <w:tcPr>
            <w:tcW w:w="6218" w:type="dxa"/>
          </w:tcPr>
          <w:p w14:paraId="0E002CDA" w14:textId="77777777" w:rsidR="00B76041" w:rsidRPr="00313EB4" w:rsidRDefault="00B76041"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Le responsable de la sécurité des données évalue si les personnes concernées par la violation de la sécurité des données doivent être informées.</w:t>
            </w:r>
          </w:p>
          <w:p w14:paraId="048E7661" w14:textId="26EC8CB9" w:rsidR="00094716" w:rsidRPr="00313EB4" w:rsidRDefault="00B76041" w:rsidP="00016D84">
            <w:pPr>
              <w:pStyle w:val="Style1"/>
              <w:spacing w:after="0" w:line="288" w:lineRule="auto"/>
              <w:ind w:right="134"/>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Les personnes concernées doivent être informées si</w:t>
            </w:r>
            <w:r w:rsidRPr="00313EB4">
              <w:rPr>
                <w:rFonts w:asciiTheme="majorHAnsi" w:hAnsiTheme="majorHAnsi" w:cstheme="majorHAnsi"/>
                <w:b w:val="0"/>
                <w:bCs w:val="0"/>
                <w:color w:val="000000" w:themeColor="text1"/>
                <w:sz w:val="18"/>
                <w:szCs w:val="18"/>
                <w:lang w:val="fr-CH"/>
              </w:rPr>
              <w:t> :</w:t>
            </w:r>
          </w:p>
          <w:p w14:paraId="78D59003" w14:textId="77777777" w:rsidR="00B76041" w:rsidRPr="00313EB4" w:rsidRDefault="00B76041" w:rsidP="00016D84">
            <w:pPr>
              <w:pStyle w:val="Style1"/>
              <w:numPr>
                <w:ilvl w:val="0"/>
                <w:numId w:val="7"/>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si</w:t>
            </w:r>
            <w:proofErr w:type="gramEnd"/>
            <w:r w:rsidRPr="00313EB4">
              <w:rPr>
                <w:rFonts w:asciiTheme="majorHAnsi" w:hAnsiTheme="majorHAnsi" w:cstheme="majorHAnsi"/>
                <w:b w:val="0"/>
                <w:bCs w:val="0"/>
                <w:color w:val="000000" w:themeColor="text1"/>
                <w:sz w:val="18"/>
                <w:szCs w:val="18"/>
                <w:lang w:val="fr-CH"/>
              </w:rPr>
              <w:t xml:space="preserve"> des mesures de protection à prendre sont nécessaires (p. ex. modification des données d'accès telles que les mots de passe) ou</w:t>
            </w:r>
          </w:p>
          <w:p w14:paraId="4960D67D" w14:textId="0AC1C524" w:rsidR="00094716" w:rsidRPr="00313EB4" w:rsidRDefault="00B76041" w:rsidP="00016D84">
            <w:pPr>
              <w:pStyle w:val="Style1"/>
              <w:numPr>
                <w:ilvl w:val="0"/>
                <w:numId w:val="7"/>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le</w:t>
            </w:r>
            <w:proofErr w:type="gramEnd"/>
            <w:r w:rsidRPr="00313EB4">
              <w:rPr>
                <w:rFonts w:asciiTheme="majorHAnsi" w:hAnsiTheme="majorHAnsi" w:cstheme="majorHAnsi"/>
                <w:b w:val="0"/>
                <w:bCs w:val="0"/>
                <w:color w:val="000000" w:themeColor="text1"/>
                <w:sz w:val="18"/>
                <w:szCs w:val="18"/>
                <w:lang w:val="fr-CH"/>
              </w:rPr>
              <w:t xml:space="preserve"> demande le PFPDT.</w:t>
            </w:r>
          </w:p>
          <w:p w14:paraId="23115CEB" w14:textId="2E87880D" w:rsidR="00094716" w:rsidRPr="00313EB4" w:rsidRDefault="00B76041" w:rsidP="00016D84">
            <w:pPr>
              <w:pStyle w:val="Style1"/>
              <w:spacing w:after="0" w:line="288" w:lineRule="auto"/>
              <w:ind w:left="3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Le responsable de la sécurité des données peut limiter, différer ou renoncer à l'information des personnes concernées si :</w:t>
            </w:r>
          </w:p>
          <w:p w14:paraId="1F159F87" w14:textId="77777777" w:rsidR="00B76041" w:rsidRPr="00313EB4" w:rsidRDefault="00B76041" w:rsidP="00016D84">
            <w:pPr>
              <w:pStyle w:val="Style1"/>
              <w:numPr>
                <w:ilvl w:val="0"/>
                <w:numId w:val="8"/>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si</w:t>
            </w:r>
            <w:proofErr w:type="gramEnd"/>
            <w:r w:rsidRPr="00313EB4">
              <w:rPr>
                <w:rFonts w:asciiTheme="majorHAnsi" w:hAnsiTheme="majorHAnsi" w:cstheme="majorHAnsi"/>
                <w:b w:val="0"/>
                <w:bCs w:val="0"/>
                <w:color w:val="000000" w:themeColor="text1"/>
                <w:sz w:val="18"/>
                <w:szCs w:val="18"/>
                <w:lang w:val="fr-CH"/>
              </w:rPr>
              <w:t xml:space="preserve"> cela est nécessaire en raison d'intérêts prépondérants ;</w:t>
            </w:r>
          </w:p>
          <w:p w14:paraId="1B95CAFF" w14:textId="77777777" w:rsidR="00B76041" w:rsidRPr="00313EB4" w:rsidRDefault="00B76041" w:rsidP="00016D84">
            <w:pPr>
              <w:pStyle w:val="Style1"/>
              <w:numPr>
                <w:ilvl w:val="0"/>
                <w:numId w:val="8"/>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l'information</w:t>
            </w:r>
            <w:proofErr w:type="gramEnd"/>
            <w:r w:rsidRPr="00313EB4">
              <w:rPr>
                <w:rFonts w:asciiTheme="majorHAnsi" w:hAnsiTheme="majorHAnsi" w:cstheme="majorHAnsi"/>
                <w:b w:val="0"/>
                <w:bCs w:val="0"/>
                <w:color w:val="000000" w:themeColor="text1"/>
                <w:sz w:val="18"/>
                <w:szCs w:val="18"/>
                <w:lang w:val="fr-CH"/>
              </w:rPr>
              <w:t xml:space="preserve"> est interdite en raison d'une obligation légale de garder le secret ;</w:t>
            </w:r>
          </w:p>
          <w:p w14:paraId="5C996104" w14:textId="77777777" w:rsidR="00B76041" w:rsidRPr="00313EB4" w:rsidRDefault="00B76041" w:rsidP="00016D84">
            <w:pPr>
              <w:pStyle w:val="Style1"/>
              <w:numPr>
                <w:ilvl w:val="0"/>
                <w:numId w:val="8"/>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l'information</w:t>
            </w:r>
            <w:proofErr w:type="gramEnd"/>
            <w:r w:rsidRPr="00313EB4">
              <w:rPr>
                <w:rFonts w:asciiTheme="majorHAnsi" w:hAnsiTheme="majorHAnsi" w:cstheme="majorHAnsi"/>
                <w:b w:val="0"/>
                <w:bCs w:val="0"/>
                <w:color w:val="000000" w:themeColor="text1"/>
                <w:sz w:val="18"/>
                <w:szCs w:val="18"/>
                <w:lang w:val="fr-CH"/>
              </w:rPr>
              <w:t xml:space="preserve"> est impossible ou implique un effort disproportionné ou</w:t>
            </w:r>
          </w:p>
          <w:p w14:paraId="190A4C4B" w14:textId="371A0295" w:rsidR="00094716" w:rsidRPr="00313EB4" w:rsidRDefault="00B76041" w:rsidP="00016D84">
            <w:pPr>
              <w:pStyle w:val="Style1"/>
              <w:numPr>
                <w:ilvl w:val="0"/>
                <w:numId w:val="8"/>
              </w:numPr>
              <w:spacing w:after="0" w:line="288" w:lineRule="auto"/>
              <w:ind w:right="134"/>
              <w:rPr>
                <w:rFonts w:asciiTheme="majorHAnsi" w:hAnsiTheme="majorHAnsi" w:cstheme="majorHAnsi"/>
                <w:b w:val="0"/>
                <w:bCs w:val="0"/>
                <w:color w:val="000000" w:themeColor="text1"/>
                <w:sz w:val="18"/>
                <w:szCs w:val="18"/>
                <w:lang w:val="fr-CH"/>
              </w:rPr>
            </w:pPr>
            <w:proofErr w:type="gramStart"/>
            <w:r w:rsidRPr="00313EB4">
              <w:rPr>
                <w:rFonts w:asciiTheme="majorHAnsi" w:hAnsiTheme="majorHAnsi" w:cstheme="majorHAnsi"/>
                <w:b w:val="0"/>
                <w:bCs w:val="0"/>
                <w:color w:val="000000" w:themeColor="text1"/>
                <w:sz w:val="18"/>
                <w:szCs w:val="18"/>
                <w:lang w:val="fr-CH"/>
              </w:rPr>
              <w:t>l'information</w:t>
            </w:r>
            <w:proofErr w:type="gramEnd"/>
            <w:r w:rsidRPr="00313EB4">
              <w:rPr>
                <w:rFonts w:asciiTheme="majorHAnsi" w:hAnsiTheme="majorHAnsi" w:cstheme="majorHAnsi"/>
                <w:b w:val="0"/>
                <w:bCs w:val="0"/>
                <w:color w:val="000000" w:themeColor="text1"/>
                <w:sz w:val="18"/>
                <w:szCs w:val="18"/>
                <w:lang w:val="fr-CH"/>
              </w:rPr>
              <w:t xml:space="preserve"> de la personne concernée est assurée de manière comparable par une communication publique.</w:t>
            </w:r>
          </w:p>
        </w:tc>
      </w:tr>
      <w:tr w:rsidR="00094716" w:rsidRPr="00313EB4" w14:paraId="4F7A7587" w14:textId="77777777" w:rsidTr="00FE05A7">
        <w:tc>
          <w:tcPr>
            <w:tcW w:w="1086" w:type="dxa"/>
          </w:tcPr>
          <w:p w14:paraId="78759DD3" w14:textId="77777777" w:rsidR="00094716" w:rsidRPr="00313EB4" w:rsidRDefault="00094716"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PS-09</w:t>
            </w:r>
          </w:p>
        </w:tc>
        <w:tc>
          <w:tcPr>
            <w:tcW w:w="2328" w:type="dxa"/>
          </w:tcPr>
          <w:p w14:paraId="53349379" w14:textId="7A3EDA06" w:rsidR="00094716"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Notification aux personnes concernées</w:t>
            </w:r>
          </w:p>
        </w:tc>
        <w:tc>
          <w:tcPr>
            <w:tcW w:w="6218" w:type="dxa"/>
          </w:tcPr>
          <w:p w14:paraId="230A717C" w14:textId="128A8CBF" w:rsidR="00094716" w:rsidRPr="00313EB4" w:rsidRDefault="00B76041"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S'il est apparu dans PS-08 qu'une information des personnes concernées est nécessaire, une notification de la violation de la sécurité des données doit être préparée. La notification contient au moins les informations suivantes :</w:t>
            </w:r>
          </w:p>
          <w:p w14:paraId="1B25FF16" w14:textId="3E1456FB" w:rsidR="00B76041" w:rsidRPr="00313EB4" w:rsidRDefault="00B76041" w:rsidP="00016D84">
            <w:pPr>
              <w:pStyle w:val="Style1"/>
              <w:numPr>
                <w:ilvl w:val="0"/>
                <w:numId w:val="9"/>
              </w:numPr>
              <w:spacing w:after="0" w:line="288" w:lineRule="auto"/>
              <w:ind w:right="134"/>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T</w:t>
            </w:r>
            <w:r w:rsidRPr="00313EB4">
              <w:rPr>
                <w:rFonts w:asciiTheme="majorHAnsi" w:hAnsiTheme="majorHAnsi" w:cstheme="majorHAnsi"/>
                <w:b w:val="0"/>
                <w:bCs w:val="0"/>
                <w:color w:val="000000" w:themeColor="text1"/>
                <w:sz w:val="18"/>
                <w:szCs w:val="18"/>
                <w:lang w:val="fr-CH"/>
              </w:rPr>
              <w:t>ype de violation de la sécurité des données (p. ex. destruction des données, vol des données, etc.)</w:t>
            </w:r>
          </w:p>
          <w:p w14:paraId="1BB7A192" w14:textId="77777777" w:rsidR="00B76041" w:rsidRPr="00313EB4" w:rsidRDefault="00B76041" w:rsidP="00016D84">
            <w:pPr>
              <w:pStyle w:val="Style1"/>
              <w:numPr>
                <w:ilvl w:val="0"/>
                <w:numId w:val="9"/>
              </w:numPr>
              <w:spacing w:after="0" w:line="288" w:lineRule="auto"/>
              <w:ind w:right="134"/>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 xml:space="preserve">Conséquences de la violation de la sécurité des données, y compris les risques éventuels pour les personnes concernées (p. ex. mise en danger de la personnalité des personnes concernées, interdiction d'entrée sur le territoire, etc.) </w:t>
            </w:r>
          </w:p>
          <w:p w14:paraId="6EBE28D1" w14:textId="77777777" w:rsidR="00B76041" w:rsidRPr="00313EB4" w:rsidRDefault="00B76041" w:rsidP="00016D84">
            <w:pPr>
              <w:pStyle w:val="Style1"/>
              <w:numPr>
                <w:ilvl w:val="0"/>
                <w:numId w:val="9"/>
              </w:numPr>
              <w:spacing w:after="0" w:line="288" w:lineRule="auto"/>
              <w:ind w:right="134"/>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Mesures prises ou prévues pour remédier au manquement ou en atténuer les conséquences (p. ex. restauration de la sauvegarde dans le cas de données numériques).</w:t>
            </w:r>
          </w:p>
          <w:p w14:paraId="5C33EF91" w14:textId="7560AF39" w:rsidR="00094716" w:rsidRPr="00313EB4" w:rsidRDefault="00B76041" w:rsidP="00016D84">
            <w:pPr>
              <w:pStyle w:val="Style1"/>
              <w:numPr>
                <w:ilvl w:val="0"/>
                <w:numId w:val="9"/>
              </w:numPr>
              <w:spacing w:after="0" w:line="288" w:lineRule="auto"/>
              <w:ind w:right="134"/>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Nom et coordonnées d'une personne de contact.</w:t>
            </w:r>
          </w:p>
        </w:tc>
      </w:tr>
      <w:tr w:rsidR="00094716" w:rsidRPr="00313EB4" w14:paraId="2CE63F8B" w14:textId="77777777" w:rsidTr="00FE05A7">
        <w:tc>
          <w:tcPr>
            <w:tcW w:w="1086" w:type="dxa"/>
          </w:tcPr>
          <w:p w14:paraId="27FB8C71" w14:textId="77777777" w:rsidR="00094716" w:rsidRPr="00313EB4" w:rsidRDefault="00094716"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PS-10</w:t>
            </w:r>
          </w:p>
        </w:tc>
        <w:tc>
          <w:tcPr>
            <w:tcW w:w="2328" w:type="dxa"/>
          </w:tcPr>
          <w:p w14:paraId="7847A111" w14:textId="6BC01CEE" w:rsidR="00094716"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Autres mesures ?</w:t>
            </w:r>
          </w:p>
        </w:tc>
        <w:tc>
          <w:tcPr>
            <w:tcW w:w="6218" w:type="dxa"/>
          </w:tcPr>
          <w:p w14:paraId="6EFAF718" w14:textId="0C473E1F" w:rsidR="00094716" w:rsidRPr="00313EB4" w:rsidRDefault="00B76041"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Lorsque les mesures d'urgence ont été mises en œuvre et que l'obligation d'annoncer au PFPDT et aux personnes concernées a été examinée et, le cas échéant, mise en place, il convient de déterminer si d'autres mesures sont nécessaires. Si tel est le cas, d'autres mesures sont nécessaires, mais elles peuvent être mises en œuvre à moyen ou à long terme (voir également PS-04).</w:t>
            </w:r>
          </w:p>
        </w:tc>
      </w:tr>
      <w:tr w:rsidR="00094716" w:rsidRPr="00313EB4" w14:paraId="000A4236" w14:textId="77777777" w:rsidTr="00FE05A7">
        <w:tc>
          <w:tcPr>
            <w:tcW w:w="1086" w:type="dxa"/>
          </w:tcPr>
          <w:p w14:paraId="182079A9" w14:textId="77777777" w:rsidR="00094716" w:rsidRPr="00313EB4" w:rsidRDefault="00094716"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PS-11</w:t>
            </w:r>
          </w:p>
        </w:tc>
        <w:tc>
          <w:tcPr>
            <w:tcW w:w="2328" w:type="dxa"/>
          </w:tcPr>
          <w:p w14:paraId="30E80AC8" w14:textId="582D69EE" w:rsidR="00094716"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Mise en œuvre d'autres mesures</w:t>
            </w:r>
          </w:p>
        </w:tc>
        <w:tc>
          <w:tcPr>
            <w:tcW w:w="6218" w:type="dxa"/>
          </w:tcPr>
          <w:p w14:paraId="50F271F2" w14:textId="663BC78B" w:rsidR="00094716" w:rsidRPr="00313EB4" w:rsidRDefault="00B76041"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Si d'autres besoins de mesures ont été identifiés, la mise en œuvre de celles-ci peut avoir lieu.</w:t>
            </w:r>
          </w:p>
        </w:tc>
      </w:tr>
      <w:tr w:rsidR="00094716" w:rsidRPr="00313EB4" w14:paraId="2D275839" w14:textId="77777777" w:rsidTr="00FE05A7">
        <w:tc>
          <w:tcPr>
            <w:tcW w:w="1086" w:type="dxa"/>
          </w:tcPr>
          <w:p w14:paraId="249AB74F" w14:textId="77777777" w:rsidR="00094716" w:rsidRPr="00313EB4" w:rsidRDefault="00094716"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PS-12</w:t>
            </w:r>
          </w:p>
        </w:tc>
        <w:tc>
          <w:tcPr>
            <w:tcW w:w="2328" w:type="dxa"/>
          </w:tcPr>
          <w:p w14:paraId="5E771330" w14:textId="6D5E0217" w:rsidR="00094716"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Documentation</w:t>
            </w:r>
          </w:p>
        </w:tc>
        <w:tc>
          <w:tcPr>
            <w:tcW w:w="6218" w:type="dxa"/>
          </w:tcPr>
          <w:p w14:paraId="1927F67A" w14:textId="5EABB333" w:rsidR="00094716" w:rsidRPr="00313EB4" w:rsidRDefault="00B76041"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Le responsable de la sécurité des données documente dans tous les cas la violation de la sécurité des données (cf. « Check-list »).</w:t>
            </w:r>
          </w:p>
        </w:tc>
      </w:tr>
      <w:tr w:rsidR="00094716" w:rsidRPr="00313EB4" w14:paraId="06E40780" w14:textId="77777777" w:rsidTr="00FE05A7">
        <w:tc>
          <w:tcPr>
            <w:tcW w:w="1086" w:type="dxa"/>
          </w:tcPr>
          <w:p w14:paraId="59705B7F" w14:textId="77777777" w:rsidR="00094716" w:rsidRPr="00313EB4" w:rsidRDefault="00094716" w:rsidP="00016D84">
            <w:pPr>
              <w:pStyle w:val="Style1"/>
              <w:spacing w:after="0" w:line="288" w:lineRule="auto"/>
              <w:ind w:left="0" w:right="134" w:firstLine="0"/>
              <w:rPr>
                <w:rFonts w:asciiTheme="minorHAnsi" w:hAnsiTheme="minorHAnsi" w:cstheme="minorHAnsi"/>
                <w:color w:val="000000" w:themeColor="text1"/>
                <w:sz w:val="18"/>
                <w:szCs w:val="18"/>
                <w:lang w:val="fr-CH"/>
              </w:rPr>
            </w:pPr>
            <w:r w:rsidRPr="00313EB4">
              <w:rPr>
                <w:rFonts w:asciiTheme="minorHAnsi" w:hAnsiTheme="minorHAnsi" w:cstheme="minorHAnsi"/>
                <w:color w:val="000000" w:themeColor="text1"/>
                <w:sz w:val="18"/>
                <w:szCs w:val="18"/>
                <w:lang w:val="fr-CH"/>
              </w:rPr>
              <w:t>PS-13</w:t>
            </w:r>
          </w:p>
        </w:tc>
        <w:tc>
          <w:tcPr>
            <w:tcW w:w="2328" w:type="dxa"/>
          </w:tcPr>
          <w:p w14:paraId="4672FA57" w14:textId="7A61D947" w:rsidR="00094716" w:rsidRPr="00313EB4" w:rsidRDefault="00365370"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Violation de la sécurité des données traitée</w:t>
            </w:r>
          </w:p>
        </w:tc>
        <w:tc>
          <w:tcPr>
            <w:tcW w:w="6218" w:type="dxa"/>
          </w:tcPr>
          <w:p w14:paraId="43FAC854" w14:textId="1A63D756" w:rsidR="00094716" w:rsidRPr="00313EB4" w:rsidRDefault="00B76041" w:rsidP="00016D84">
            <w:pPr>
              <w:pStyle w:val="Style1"/>
              <w:spacing w:after="0" w:line="288" w:lineRule="auto"/>
              <w:ind w:left="0" w:right="134" w:firstLine="0"/>
              <w:rPr>
                <w:rFonts w:asciiTheme="majorHAnsi" w:hAnsiTheme="majorHAnsi" w:cstheme="majorHAnsi"/>
                <w:b w:val="0"/>
                <w:bCs w:val="0"/>
                <w:color w:val="000000" w:themeColor="text1"/>
                <w:sz w:val="18"/>
                <w:szCs w:val="18"/>
                <w:lang w:val="fr-CH"/>
              </w:rPr>
            </w:pPr>
            <w:r w:rsidRPr="00313EB4">
              <w:rPr>
                <w:rFonts w:asciiTheme="majorHAnsi" w:hAnsiTheme="majorHAnsi" w:cstheme="majorHAnsi"/>
                <w:b w:val="0"/>
                <w:bCs w:val="0"/>
                <w:color w:val="000000" w:themeColor="text1"/>
                <w:sz w:val="18"/>
                <w:szCs w:val="18"/>
                <w:lang w:val="fr-CH"/>
              </w:rPr>
              <w:t>Après avoir mis en œuvre les mesures nécessaires, répondu aux éventuelles questions du PFPDT, fait une éventuelle déclaration et documenté la violation de la sécurité des données, le processus est terminé.</w:t>
            </w:r>
          </w:p>
        </w:tc>
      </w:tr>
      <w:bookmarkEnd w:id="0"/>
      <w:bookmarkEnd w:id="1"/>
    </w:tbl>
    <w:p w14:paraId="1C974FC2" w14:textId="77777777" w:rsidR="00670A74" w:rsidRPr="00313EB4" w:rsidRDefault="00670A74" w:rsidP="00EC792B">
      <w:pPr>
        <w:ind w:right="134"/>
        <w:jc w:val="left"/>
        <w:rPr>
          <w:rFonts w:asciiTheme="majorHAnsi" w:hAnsiTheme="majorHAnsi" w:cstheme="majorHAnsi"/>
          <w:color w:val="000000" w:themeColor="text1"/>
          <w:lang w:val="fr-CH"/>
        </w:rPr>
      </w:pPr>
    </w:p>
    <w:sectPr w:rsidR="00670A74" w:rsidRPr="00313EB4" w:rsidSect="00B055A9">
      <w:headerReference w:type="default" r:id="rId11"/>
      <w:footerReference w:type="even" r:id="rId12"/>
      <w:footerReference w:type="default" r:id="rId13"/>
      <w:headerReference w:type="first" r:id="rId14"/>
      <w:footerReference w:type="first" r:id="rId15"/>
      <w:pgSz w:w="11900" w:h="16840"/>
      <w:pgMar w:top="1418" w:right="1134" w:bottom="1276" w:left="1134" w:header="56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E196F" w14:textId="77777777" w:rsidR="001D5D1D" w:rsidRDefault="001D5D1D" w:rsidP="00966092">
      <w:pPr>
        <w:spacing w:after="0" w:line="240" w:lineRule="auto"/>
      </w:pPr>
      <w:r>
        <w:separator/>
      </w:r>
    </w:p>
  </w:endnote>
  <w:endnote w:type="continuationSeparator" w:id="0">
    <w:p w14:paraId="26152620" w14:textId="77777777" w:rsidR="001D5D1D" w:rsidRDefault="001D5D1D" w:rsidP="00966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eSans C5 Plain">
    <w:altName w:val="Calibri"/>
    <w:panose1 w:val="020B0604020202020204"/>
    <w:charset w:val="00"/>
    <w:family w:val="swiss"/>
    <w:notTrueType/>
    <w:pitch w:val="variable"/>
    <w:sig w:usb0="A00000FF" w:usb1="5000F0FB" w:usb2="00000000" w:usb3="00000000" w:csb0="00000193" w:csb1="00000000"/>
  </w:font>
  <w:font w:name="Helvetica Neue">
    <w:altName w:val="Sylfaen"/>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0B6E5" w14:textId="77777777" w:rsidR="00B1133F" w:rsidRDefault="0090562E">
    <w:pPr>
      <w:pStyle w:val="HeaderFooter"/>
      <w:rPr>
        <w:rFonts w:ascii="Times New Roman" w:eastAsia="Times New Roman" w:hAnsi="Times New Roman"/>
        <w:color w:val="auto"/>
        <w:lang w:val="de-DE"/>
      </w:rPr>
    </w:pPr>
    <w:proofErr w:type="spellStart"/>
    <w:r>
      <w:rPr>
        <w:lang w:val="de-DE"/>
      </w:rPr>
      <w:t>Redguard</w:t>
    </w:r>
    <w:proofErr w:type="spellEnd"/>
    <w:r>
      <w:rPr>
        <w:lang w:val="de-DE"/>
      </w:rPr>
      <w:t xml:space="preserve"> AG – </w:t>
    </w:r>
    <w:proofErr w:type="spellStart"/>
    <w:r>
      <w:rPr>
        <w:lang w:val="de-DE"/>
      </w:rPr>
      <w:t>Suedbahnhofstrasse</w:t>
    </w:r>
    <w:proofErr w:type="spellEnd"/>
    <w:r>
      <w:rPr>
        <w:lang w:val="de-DE"/>
      </w:rPr>
      <w:t xml:space="preserve"> 17 – CH-3007 Bern – </w:t>
    </w:r>
    <w:hyperlink r:id="rId1" w:tooltip="http://www.redguard.ch" w:history="1">
      <w:r>
        <w:rPr>
          <w:color w:val="000099"/>
          <w:u w:val="single"/>
          <w:lang w:val="de-DE"/>
        </w:rPr>
        <w:t>www.redguard.ch</w:t>
      </w:r>
    </w:hyperlink>
    <w:r>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C8462" w14:textId="544E86B8" w:rsidR="00E17E85" w:rsidRPr="00A7654D" w:rsidRDefault="00A7654D" w:rsidP="00E17E85">
    <w:pPr>
      <w:pStyle w:val="Pieddepage"/>
      <w:tabs>
        <w:tab w:val="clear" w:pos="8640"/>
        <w:tab w:val="right" w:pos="9632"/>
      </w:tabs>
      <w:spacing w:after="0" w:line="240" w:lineRule="auto"/>
      <w:rPr>
        <w:rFonts w:asciiTheme="majorHAnsi" w:hAnsiTheme="majorHAnsi" w:cstheme="majorHAnsi"/>
        <w:lang w:val="fr-CH"/>
      </w:rPr>
    </w:pPr>
    <w:r w:rsidRPr="00A7654D">
      <w:rPr>
        <w:rFonts w:asciiTheme="majorHAnsi" w:hAnsiTheme="majorHAnsi" w:cstheme="majorHAnsi"/>
        <w:lang w:val="fr-CH"/>
      </w:rPr>
      <w:t>Check-list et processus en cas de violation de la protection des données</w:t>
    </w:r>
    <w:r w:rsidR="00E17E85" w:rsidRPr="00A7654D">
      <w:rPr>
        <w:rFonts w:asciiTheme="majorHAnsi" w:hAnsiTheme="majorHAnsi" w:cstheme="majorHAnsi"/>
        <w:lang w:val="fr-CH"/>
      </w:rPr>
      <w:tab/>
    </w:r>
    <w:r w:rsidRPr="00A7654D">
      <w:rPr>
        <w:rFonts w:asciiTheme="majorHAnsi" w:hAnsiTheme="majorHAnsi" w:cstheme="majorHAnsi"/>
        <w:lang w:val="fr-CH"/>
      </w:rPr>
      <w:t>Page</w:t>
    </w:r>
    <w:r w:rsidR="00E17E85" w:rsidRPr="00A7654D">
      <w:rPr>
        <w:rFonts w:asciiTheme="majorHAnsi" w:hAnsiTheme="majorHAnsi" w:cstheme="majorHAnsi"/>
        <w:lang w:val="fr-CH"/>
      </w:rPr>
      <w:t xml:space="preserve"> </w:t>
    </w:r>
    <w:r w:rsidR="00E17E85" w:rsidRPr="00485691">
      <w:rPr>
        <w:rFonts w:asciiTheme="majorHAnsi" w:hAnsiTheme="majorHAnsi" w:cstheme="majorHAnsi"/>
      </w:rPr>
      <w:fldChar w:fldCharType="begin"/>
    </w:r>
    <w:r w:rsidR="00E17E85" w:rsidRPr="00A7654D">
      <w:rPr>
        <w:rFonts w:asciiTheme="majorHAnsi" w:hAnsiTheme="majorHAnsi" w:cstheme="majorHAnsi"/>
        <w:lang w:val="fr-CH"/>
      </w:rPr>
      <w:instrText xml:space="preserve"> PAGE   \* MERGEFORMAT </w:instrText>
    </w:r>
    <w:r w:rsidR="00E17E85" w:rsidRPr="00485691">
      <w:rPr>
        <w:rFonts w:asciiTheme="majorHAnsi" w:hAnsiTheme="majorHAnsi" w:cstheme="majorHAnsi"/>
      </w:rPr>
      <w:fldChar w:fldCharType="separate"/>
    </w:r>
    <w:r w:rsidR="00E17E85" w:rsidRPr="00A7654D">
      <w:rPr>
        <w:rFonts w:asciiTheme="majorHAnsi" w:hAnsiTheme="majorHAnsi" w:cstheme="majorHAnsi"/>
        <w:lang w:val="fr-CH"/>
      </w:rPr>
      <w:t>2</w:t>
    </w:r>
    <w:r w:rsidR="00E17E85" w:rsidRPr="00485691">
      <w:rPr>
        <w:rFonts w:asciiTheme="majorHAnsi" w:hAnsiTheme="majorHAnsi" w:cstheme="majorHAnsi"/>
      </w:rPr>
      <w:fldChar w:fldCharType="end"/>
    </w:r>
    <w:r w:rsidR="00E17E85" w:rsidRPr="00A7654D">
      <w:rPr>
        <w:rFonts w:asciiTheme="majorHAnsi" w:hAnsiTheme="majorHAnsi" w:cstheme="majorHAnsi"/>
        <w:lang w:val="fr-CH"/>
      </w:rPr>
      <w:t xml:space="preserve"> </w:t>
    </w:r>
    <w:r w:rsidRPr="00A7654D">
      <w:rPr>
        <w:rFonts w:asciiTheme="majorHAnsi" w:hAnsiTheme="majorHAnsi" w:cstheme="majorHAnsi"/>
        <w:lang w:val="fr-CH"/>
      </w:rPr>
      <w:t>de</w:t>
    </w:r>
    <w:r w:rsidR="00E17E85" w:rsidRPr="00A7654D">
      <w:rPr>
        <w:rFonts w:asciiTheme="majorHAnsi" w:hAnsiTheme="majorHAnsi" w:cstheme="majorHAnsi"/>
        <w:lang w:val="fr-CH"/>
      </w:rPr>
      <w:t xml:space="preserve"> </w:t>
    </w:r>
    <w:r w:rsidR="00E17E85" w:rsidRPr="00485691">
      <w:rPr>
        <w:rFonts w:asciiTheme="majorHAnsi" w:hAnsiTheme="majorHAnsi" w:cstheme="majorHAnsi"/>
      </w:rPr>
      <w:fldChar w:fldCharType="begin"/>
    </w:r>
    <w:r w:rsidR="00E17E85" w:rsidRPr="00A7654D">
      <w:rPr>
        <w:rFonts w:asciiTheme="majorHAnsi" w:hAnsiTheme="majorHAnsi" w:cstheme="majorHAnsi"/>
        <w:lang w:val="fr-CH"/>
      </w:rPr>
      <w:instrText xml:space="preserve"> NUMPAGES   \* MERGEFORMAT </w:instrText>
    </w:r>
    <w:r w:rsidR="00E17E85" w:rsidRPr="00485691">
      <w:rPr>
        <w:rFonts w:asciiTheme="majorHAnsi" w:hAnsiTheme="majorHAnsi" w:cstheme="majorHAnsi"/>
      </w:rPr>
      <w:fldChar w:fldCharType="separate"/>
    </w:r>
    <w:r w:rsidR="00E17E85" w:rsidRPr="00A7654D">
      <w:rPr>
        <w:rFonts w:asciiTheme="majorHAnsi" w:hAnsiTheme="majorHAnsi" w:cstheme="majorHAnsi"/>
        <w:lang w:val="fr-CH"/>
      </w:rPr>
      <w:t>5</w:t>
    </w:r>
    <w:r w:rsidR="00E17E85" w:rsidRPr="00485691">
      <w:rPr>
        <w:rFonts w:asciiTheme="majorHAnsi" w:hAnsiTheme="majorHAnsi" w:cstheme="majorHAnsi"/>
      </w:rPr>
      <w:fldChar w:fldCharType="end"/>
    </w:r>
  </w:p>
  <w:p w14:paraId="519FAE2E" w14:textId="38FCB509" w:rsidR="00E17E85" w:rsidRPr="00E17E85" w:rsidRDefault="0011674D" w:rsidP="00E17E85">
    <w:pPr>
      <w:pStyle w:val="Pieddepage"/>
      <w:spacing w:after="0" w:line="240" w:lineRule="auto"/>
      <w:rPr>
        <w:rFonts w:asciiTheme="majorHAnsi" w:hAnsiTheme="majorHAnsi" w:cstheme="majorHAnsi"/>
      </w:rPr>
    </w:pPr>
    <w:r>
      <w:rPr>
        <w:rFonts w:asciiTheme="majorHAnsi" w:hAnsiTheme="majorHAnsi" w:cstheme="majorHAnsi"/>
      </w:rPr>
      <w:t>30</w:t>
    </w:r>
    <w:r w:rsidR="00920020">
      <w:rPr>
        <w:rFonts w:asciiTheme="majorHAnsi" w:hAnsiTheme="majorHAnsi" w:cstheme="majorHAnsi"/>
      </w:rPr>
      <w:t>.05.</w:t>
    </w:r>
    <w:r w:rsidR="00E17E85" w:rsidRPr="00485691">
      <w:rPr>
        <w:rFonts w:asciiTheme="majorHAnsi" w:hAnsiTheme="majorHAnsi" w:cstheme="majorHAnsi"/>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0E344" w14:textId="77777777" w:rsidR="005F0F50" w:rsidRDefault="001D5D1D" w:rsidP="005F0F50">
    <w:pPr>
      <w:pStyle w:val="Pieddepag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505C9" w14:textId="77777777" w:rsidR="001D5D1D" w:rsidRDefault="001D5D1D" w:rsidP="00966092">
      <w:pPr>
        <w:spacing w:after="0" w:line="240" w:lineRule="auto"/>
      </w:pPr>
      <w:r>
        <w:separator/>
      </w:r>
    </w:p>
  </w:footnote>
  <w:footnote w:type="continuationSeparator" w:id="0">
    <w:p w14:paraId="219D737E" w14:textId="77777777" w:rsidR="001D5D1D" w:rsidRDefault="001D5D1D" w:rsidP="00966092">
      <w:pPr>
        <w:spacing w:after="0" w:line="240" w:lineRule="auto"/>
      </w:pPr>
      <w:r>
        <w:continuationSeparator/>
      </w:r>
    </w:p>
  </w:footnote>
  <w:footnote w:id="1">
    <w:p w14:paraId="20E2777C" w14:textId="5928BD7F" w:rsidR="00445CB3" w:rsidRPr="00445CB3" w:rsidRDefault="00445CB3">
      <w:pPr>
        <w:pStyle w:val="Notedebasdepage"/>
        <w:rPr>
          <w:lang w:val="fr-CH"/>
        </w:rPr>
      </w:pPr>
      <w:r>
        <w:rPr>
          <w:rStyle w:val="Appelnotedebasdep"/>
        </w:rPr>
        <w:footnoteRef/>
      </w:r>
      <w:r>
        <w:t xml:space="preserve"> </w:t>
      </w:r>
      <w:hyperlink r:id="rId1" w:history="1">
        <w:r w:rsidRPr="006879C4">
          <w:rPr>
            <w:rStyle w:val="Lienhypertexte"/>
          </w:rPr>
          <w:t>https://www.edoeb.admin.ch/edoeb/fr/home.html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C02D" w14:textId="3A678621" w:rsidR="009879AF" w:rsidRDefault="009879AF">
    <w:pPr>
      <w:pStyle w:val="En-tte"/>
    </w:pPr>
    <w:r>
      <w:tab/>
    </w:r>
    <w:r>
      <w:tab/>
      <w:t>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56006" w14:textId="7F7C5C83" w:rsidR="00B1133F" w:rsidRDefault="00E17E85">
    <w:pPr>
      <w:pStyle w:val="En-tte"/>
      <w:tabs>
        <w:tab w:val="clear" w:pos="4320"/>
        <w:tab w:val="clear" w:pos="8640"/>
        <w:tab w:val="left" w:pos="8681"/>
      </w:tabs>
    </w:pPr>
    <w:r>
      <w:tab/>
      <w:t>LOGO</w:t>
    </w:r>
    <w:r w:rsidR="0090562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0796D"/>
    <w:multiLevelType w:val="hybridMultilevel"/>
    <w:tmpl w:val="79A2D122"/>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6864F6"/>
    <w:multiLevelType w:val="hybridMultilevel"/>
    <w:tmpl w:val="C8001E84"/>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DC6A24"/>
    <w:multiLevelType w:val="hybridMultilevel"/>
    <w:tmpl w:val="8C82D10E"/>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CEE6A26"/>
    <w:multiLevelType w:val="hybridMultilevel"/>
    <w:tmpl w:val="720CD9F4"/>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6D5E58"/>
    <w:multiLevelType w:val="hybridMultilevel"/>
    <w:tmpl w:val="9F4CC0A4"/>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23181C"/>
    <w:multiLevelType w:val="hybridMultilevel"/>
    <w:tmpl w:val="DFEE4AEE"/>
    <w:lvl w:ilvl="0" w:tplc="78DAB8A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C0602D"/>
    <w:multiLevelType w:val="hybridMultilevel"/>
    <w:tmpl w:val="92B6B956"/>
    <w:lvl w:ilvl="0" w:tplc="78DAB8A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60436F4"/>
    <w:multiLevelType w:val="hybridMultilevel"/>
    <w:tmpl w:val="E7287CF0"/>
    <w:lvl w:ilvl="0" w:tplc="7F905496">
      <w:start w:val="1"/>
      <w:numFmt w:val="bullet"/>
      <w:pStyle w:val="Liste"/>
      <w:lvlText w:val=""/>
      <w:lvlJc w:val="left"/>
      <w:pPr>
        <w:ind w:left="360" w:hanging="360"/>
      </w:pPr>
      <w:rPr>
        <w:rFonts w:ascii="Wingdings" w:hAnsi="Wingdings" w:hint="default"/>
        <w:color w:val="D81921"/>
      </w:rPr>
    </w:lvl>
    <w:lvl w:ilvl="1" w:tplc="7E8C49D0">
      <w:start w:val="1"/>
      <w:numFmt w:val="bullet"/>
      <w:lvlText w:val="o"/>
      <w:lvlJc w:val="left"/>
      <w:pPr>
        <w:ind w:left="1440" w:hanging="360"/>
      </w:pPr>
      <w:rPr>
        <w:rFonts w:ascii="Courier New" w:hAnsi="Courier New" w:cs="Courier New" w:hint="default"/>
      </w:rPr>
    </w:lvl>
    <w:lvl w:ilvl="2" w:tplc="44D29746">
      <w:start w:val="1"/>
      <w:numFmt w:val="bullet"/>
      <w:lvlText w:val=""/>
      <w:lvlJc w:val="left"/>
      <w:pPr>
        <w:ind w:left="2160" w:hanging="360"/>
      </w:pPr>
      <w:rPr>
        <w:rFonts w:ascii="Wingdings" w:hAnsi="Wingdings" w:hint="default"/>
      </w:rPr>
    </w:lvl>
    <w:lvl w:ilvl="3" w:tplc="ECB4539A">
      <w:start w:val="1"/>
      <w:numFmt w:val="bullet"/>
      <w:lvlText w:val=""/>
      <w:lvlJc w:val="left"/>
      <w:pPr>
        <w:ind w:left="2880" w:hanging="360"/>
      </w:pPr>
      <w:rPr>
        <w:rFonts w:ascii="Symbol" w:hAnsi="Symbol" w:hint="default"/>
      </w:rPr>
    </w:lvl>
    <w:lvl w:ilvl="4" w:tplc="8DAEE0AC">
      <w:start w:val="1"/>
      <w:numFmt w:val="bullet"/>
      <w:lvlText w:val="o"/>
      <w:lvlJc w:val="left"/>
      <w:pPr>
        <w:ind w:left="3600" w:hanging="360"/>
      </w:pPr>
      <w:rPr>
        <w:rFonts w:ascii="Courier New" w:hAnsi="Courier New" w:cs="Courier New" w:hint="default"/>
      </w:rPr>
    </w:lvl>
    <w:lvl w:ilvl="5" w:tplc="E0526288">
      <w:start w:val="1"/>
      <w:numFmt w:val="bullet"/>
      <w:lvlText w:val=""/>
      <w:lvlJc w:val="left"/>
      <w:pPr>
        <w:ind w:left="4320" w:hanging="360"/>
      </w:pPr>
      <w:rPr>
        <w:rFonts w:ascii="Wingdings" w:hAnsi="Wingdings" w:hint="default"/>
      </w:rPr>
    </w:lvl>
    <w:lvl w:ilvl="6" w:tplc="668A1E76">
      <w:start w:val="1"/>
      <w:numFmt w:val="bullet"/>
      <w:lvlText w:val=""/>
      <w:lvlJc w:val="left"/>
      <w:pPr>
        <w:ind w:left="5040" w:hanging="360"/>
      </w:pPr>
      <w:rPr>
        <w:rFonts w:ascii="Symbol" w:hAnsi="Symbol" w:hint="default"/>
      </w:rPr>
    </w:lvl>
    <w:lvl w:ilvl="7" w:tplc="E2E05B7E">
      <w:start w:val="1"/>
      <w:numFmt w:val="bullet"/>
      <w:lvlText w:val="o"/>
      <w:lvlJc w:val="left"/>
      <w:pPr>
        <w:ind w:left="5760" w:hanging="360"/>
      </w:pPr>
      <w:rPr>
        <w:rFonts w:ascii="Courier New" w:hAnsi="Courier New" w:cs="Courier New" w:hint="default"/>
      </w:rPr>
    </w:lvl>
    <w:lvl w:ilvl="8" w:tplc="65F6FC08">
      <w:start w:val="1"/>
      <w:numFmt w:val="bullet"/>
      <w:lvlText w:val=""/>
      <w:lvlJc w:val="left"/>
      <w:pPr>
        <w:ind w:left="6480" w:hanging="360"/>
      </w:pPr>
      <w:rPr>
        <w:rFonts w:ascii="Wingdings" w:hAnsi="Wingdings" w:hint="default"/>
      </w:rPr>
    </w:lvl>
  </w:abstractNum>
  <w:abstractNum w:abstractNumId="9" w15:restartNumberingAfterBreak="0">
    <w:nsid w:val="76B30851"/>
    <w:multiLevelType w:val="hybridMultilevel"/>
    <w:tmpl w:val="9C669B5C"/>
    <w:lvl w:ilvl="0" w:tplc="FFFFFFFF">
      <w:start w:val="10"/>
      <w:numFmt w:val="bullet"/>
      <w:lvlText w:val="-"/>
      <w:lvlJc w:val="left"/>
      <w:pPr>
        <w:ind w:left="720" w:hanging="360"/>
      </w:pPr>
      <w:rPr>
        <w:rFonts w:ascii="Calibri" w:eastAsia="Arial Unicode MS" w:hAnsi="Calibri" w:cs="Calibri" w:hint="default"/>
      </w:rPr>
    </w:lvl>
    <w:lvl w:ilvl="1" w:tplc="78DAB8A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0"/>
  </w:num>
  <w:num w:numId="6">
    <w:abstractNumId w:val="2"/>
  </w:num>
  <w:num w:numId="7">
    <w:abstractNumId w:val="5"/>
  </w:num>
  <w:num w:numId="8">
    <w:abstractNumId w:val="4"/>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92"/>
    <w:rsid w:val="00016D84"/>
    <w:rsid w:val="00030ADE"/>
    <w:rsid w:val="00036633"/>
    <w:rsid w:val="00071600"/>
    <w:rsid w:val="00094716"/>
    <w:rsid w:val="000B3AE4"/>
    <w:rsid w:val="0011006A"/>
    <w:rsid w:val="0011674D"/>
    <w:rsid w:val="00161594"/>
    <w:rsid w:val="001D5D1D"/>
    <w:rsid w:val="002277F5"/>
    <w:rsid w:val="00251EE4"/>
    <w:rsid w:val="00313EB4"/>
    <w:rsid w:val="00365370"/>
    <w:rsid w:val="00415D35"/>
    <w:rsid w:val="00445CB3"/>
    <w:rsid w:val="004851D5"/>
    <w:rsid w:val="004B6423"/>
    <w:rsid w:val="00545819"/>
    <w:rsid w:val="00646842"/>
    <w:rsid w:val="00670A74"/>
    <w:rsid w:val="006F13C3"/>
    <w:rsid w:val="00707131"/>
    <w:rsid w:val="007B11ED"/>
    <w:rsid w:val="0090562E"/>
    <w:rsid w:val="00920020"/>
    <w:rsid w:val="009605F3"/>
    <w:rsid w:val="00966092"/>
    <w:rsid w:val="009879AF"/>
    <w:rsid w:val="00A750FE"/>
    <w:rsid w:val="00A7654D"/>
    <w:rsid w:val="00AA3146"/>
    <w:rsid w:val="00AC1F99"/>
    <w:rsid w:val="00B166E4"/>
    <w:rsid w:val="00B244D7"/>
    <w:rsid w:val="00B76041"/>
    <w:rsid w:val="00B93937"/>
    <w:rsid w:val="00C04284"/>
    <w:rsid w:val="00C34388"/>
    <w:rsid w:val="00CE1173"/>
    <w:rsid w:val="00E17E85"/>
    <w:rsid w:val="00EC792B"/>
    <w:rsid w:val="00EF2DEF"/>
    <w:rsid w:val="00F22092"/>
    <w:rsid w:val="00F64ABA"/>
    <w:rsid w:val="00FB644F"/>
    <w:rsid w:val="00FC4CA9"/>
    <w:rsid w:val="00FE05A7"/>
    <w:rsid w:val="34F1B3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8F1C"/>
  <w15:chartTrackingRefBased/>
  <w15:docId w15:val="{85050D47-456F-4D13-BE63-82CD769F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6092"/>
    <w:pPr>
      <w:spacing w:after="120" w:line="312" w:lineRule="auto"/>
      <w:jc w:val="both"/>
    </w:pPr>
    <w:rPr>
      <w:rFonts w:ascii="Helvetica Neue" w:eastAsia="Times New Roman" w:hAnsi="Helvetica Neue" w:cs="Times New Roman"/>
      <w:color w:val="313130"/>
      <w:sz w:val="18"/>
      <w:szCs w:val="24"/>
    </w:rPr>
  </w:style>
  <w:style w:type="paragraph" w:styleId="Titre2">
    <w:name w:val="heading 2"/>
    <w:basedOn w:val="Normal"/>
    <w:next w:val="Normal"/>
    <w:link w:val="Titre2Car"/>
    <w:uiPriority w:val="9"/>
    <w:semiHidden/>
    <w:unhideWhenUsed/>
    <w:qFormat/>
    <w:rsid w:val="009660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erFooter">
    <w:name w:val="Header &amp; Footer"/>
    <w:rsid w:val="00966092"/>
    <w:pPr>
      <w:tabs>
        <w:tab w:val="right" w:pos="9632"/>
      </w:tabs>
      <w:spacing w:before="120" w:after="0" w:line="240" w:lineRule="auto"/>
      <w:jc w:val="center"/>
    </w:pPr>
    <w:rPr>
      <w:rFonts w:ascii="Helvetica Neue" w:eastAsia="Arial Unicode MS" w:hAnsi="Helvetica Neue" w:cs="Times New Roman"/>
      <w:color w:val="7F7F7F" w:themeColor="text1" w:themeTint="80"/>
      <w:sz w:val="17"/>
      <w:szCs w:val="20"/>
    </w:rPr>
  </w:style>
  <w:style w:type="paragraph" w:styleId="En-tte">
    <w:name w:val="header"/>
    <w:basedOn w:val="Normal"/>
    <w:link w:val="En-tteCar"/>
    <w:semiHidden/>
    <w:rsid w:val="00966092"/>
    <w:pPr>
      <w:tabs>
        <w:tab w:val="center" w:pos="4320"/>
        <w:tab w:val="right" w:pos="8640"/>
      </w:tabs>
    </w:pPr>
  </w:style>
  <w:style w:type="character" w:customStyle="1" w:styleId="En-tteCar">
    <w:name w:val="En-tête Car"/>
    <w:basedOn w:val="Policepardfaut"/>
    <w:link w:val="En-tte"/>
    <w:semiHidden/>
    <w:rsid w:val="00966092"/>
    <w:rPr>
      <w:rFonts w:ascii="Helvetica Neue" w:eastAsia="Times New Roman" w:hAnsi="Helvetica Neue" w:cs="Times New Roman"/>
      <w:color w:val="313130"/>
      <w:sz w:val="18"/>
      <w:szCs w:val="24"/>
      <w:lang w:val="de-CH"/>
    </w:rPr>
  </w:style>
  <w:style w:type="paragraph" w:styleId="Pieddepage">
    <w:name w:val="footer"/>
    <w:basedOn w:val="Normal"/>
    <w:link w:val="PieddepageCar"/>
    <w:uiPriority w:val="99"/>
    <w:rsid w:val="00966092"/>
    <w:pPr>
      <w:tabs>
        <w:tab w:val="center" w:pos="4320"/>
        <w:tab w:val="right" w:pos="8640"/>
      </w:tabs>
    </w:pPr>
  </w:style>
  <w:style w:type="character" w:customStyle="1" w:styleId="PieddepageCar">
    <w:name w:val="Pied de page Car"/>
    <w:basedOn w:val="Policepardfaut"/>
    <w:link w:val="Pieddepage"/>
    <w:uiPriority w:val="99"/>
    <w:rsid w:val="00966092"/>
    <w:rPr>
      <w:rFonts w:ascii="Helvetica Neue" w:eastAsia="Times New Roman" w:hAnsi="Helvetica Neue" w:cs="Times New Roman"/>
      <w:color w:val="313130"/>
      <w:sz w:val="18"/>
      <w:szCs w:val="24"/>
      <w:lang w:val="de-CH"/>
    </w:rPr>
  </w:style>
  <w:style w:type="character" w:styleId="Lienhypertexte">
    <w:name w:val="Hyperlink"/>
    <w:basedOn w:val="Policepardfaut"/>
    <w:uiPriority w:val="99"/>
    <w:rsid w:val="00966092"/>
    <w:rPr>
      <w:color w:val="B31218"/>
      <w:u w:val="none"/>
      <w:lang w:val="de-CH"/>
    </w:rPr>
  </w:style>
  <w:style w:type="table" w:styleId="Grilledutableau">
    <w:name w:val="Table Grid"/>
    <w:basedOn w:val="TableauNormal"/>
    <w:uiPriority w:val="39"/>
    <w:rsid w:val="00966092"/>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
    <w:name w:val="List"/>
    <w:basedOn w:val="Normal"/>
    <w:rsid w:val="00966092"/>
    <w:pPr>
      <w:numPr>
        <w:numId w:val="1"/>
      </w:numPr>
      <w:ind w:left="284" w:hanging="284"/>
      <w:contextualSpacing/>
      <w:jc w:val="left"/>
    </w:pPr>
    <w:rPr>
      <w:rFonts w:eastAsia="Arial Unicode MS"/>
      <w:szCs w:val="20"/>
    </w:rPr>
  </w:style>
  <w:style w:type="paragraph" w:styleId="Notedebasdepage">
    <w:name w:val="footnote text"/>
    <w:basedOn w:val="Normal"/>
    <w:link w:val="NotedebasdepageCar"/>
    <w:rsid w:val="00966092"/>
    <w:pPr>
      <w:ind w:left="284" w:hanging="284"/>
      <w:jc w:val="left"/>
    </w:pPr>
    <w:rPr>
      <w:rFonts w:eastAsia="Arial Unicode MS"/>
      <w:sz w:val="16"/>
      <w:szCs w:val="20"/>
    </w:rPr>
  </w:style>
  <w:style w:type="character" w:customStyle="1" w:styleId="NotedebasdepageCar">
    <w:name w:val="Note de bas de page Car"/>
    <w:basedOn w:val="Policepardfaut"/>
    <w:link w:val="Notedebasdepage"/>
    <w:rsid w:val="00966092"/>
    <w:rPr>
      <w:rFonts w:ascii="Helvetica Neue" w:eastAsia="Arial Unicode MS" w:hAnsi="Helvetica Neue" w:cs="Times New Roman"/>
      <w:color w:val="313130"/>
      <w:sz w:val="16"/>
      <w:szCs w:val="20"/>
      <w:lang w:val="de-CH"/>
    </w:rPr>
  </w:style>
  <w:style w:type="character" w:styleId="Appelnotedebasdep">
    <w:name w:val="footnote reference"/>
    <w:basedOn w:val="Policepardfaut"/>
    <w:rsid w:val="00966092"/>
    <w:rPr>
      <w:vertAlign w:val="superscript"/>
    </w:rPr>
  </w:style>
  <w:style w:type="paragraph" w:styleId="Paragraphedeliste">
    <w:name w:val="List Paragraph"/>
    <w:basedOn w:val="Liste"/>
    <w:uiPriority w:val="34"/>
    <w:qFormat/>
    <w:rsid w:val="00966092"/>
    <w:pPr>
      <w:ind w:left="360" w:hanging="360"/>
    </w:pPr>
  </w:style>
  <w:style w:type="paragraph" w:customStyle="1" w:styleId="Style1">
    <w:name w:val="Style1"/>
    <w:basedOn w:val="Titre2"/>
    <w:qFormat/>
    <w:rsid w:val="00966092"/>
    <w:pPr>
      <w:spacing w:before="0" w:after="100"/>
      <w:ind w:left="442" w:hanging="442"/>
      <w:jc w:val="left"/>
    </w:pPr>
    <w:rPr>
      <w:rFonts w:ascii="Helvetica Neue" w:eastAsia="Arial Unicode MS" w:hAnsi="Helvetica Neue" w:cs="Times New Roman"/>
      <w:b/>
      <w:bCs/>
      <w:color w:val="313130"/>
      <w:sz w:val="20"/>
      <w:szCs w:val="20"/>
    </w:rPr>
  </w:style>
  <w:style w:type="paragraph" w:customStyle="1" w:styleId="paragraph">
    <w:name w:val="paragraph"/>
    <w:basedOn w:val="Normal"/>
    <w:rsid w:val="00966092"/>
    <w:pPr>
      <w:spacing w:before="100" w:beforeAutospacing="1" w:after="100" w:afterAutospacing="1" w:line="240" w:lineRule="auto"/>
      <w:jc w:val="left"/>
    </w:pPr>
    <w:rPr>
      <w:rFonts w:ascii="Times New Roman" w:hAnsi="Times New Roman"/>
      <w:color w:val="auto"/>
      <w:sz w:val="24"/>
      <w:lang w:eastAsia="de-CH"/>
    </w:rPr>
  </w:style>
  <w:style w:type="character" w:customStyle="1" w:styleId="eop">
    <w:name w:val="eop"/>
    <w:basedOn w:val="Policepardfaut"/>
    <w:rsid w:val="00966092"/>
  </w:style>
  <w:style w:type="character" w:customStyle="1" w:styleId="Titre2Car">
    <w:name w:val="Titre 2 Car"/>
    <w:basedOn w:val="Policepardfaut"/>
    <w:link w:val="Titre2"/>
    <w:uiPriority w:val="9"/>
    <w:semiHidden/>
    <w:rsid w:val="00966092"/>
    <w:rPr>
      <w:rFonts w:asciiTheme="majorHAnsi" w:eastAsiaTheme="majorEastAsia" w:hAnsiTheme="majorHAnsi" w:cstheme="majorBidi"/>
      <w:color w:val="2F5496" w:themeColor="accent1" w:themeShade="BF"/>
      <w:sz w:val="26"/>
      <w:szCs w:val="26"/>
      <w:lang w:val="de-CH"/>
    </w:rPr>
  </w:style>
  <w:style w:type="character" w:styleId="Marquedecommentaire">
    <w:name w:val="annotation reference"/>
    <w:basedOn w:val="Policepardfaut"/>
    <w:uiPriority w:val="99"/>
    <w:semiHidden/>
    <w:unhideWhenUsed/>
    <w:rsid w:val="00CE1173"/>
    <w:rPr>
      <w:sz w:val="16"/>
      <w:szCs w:val="16"/>
    </w:rPr>
  </w:style>
  <w:style w:type="paragraph" w:styleId="Commentaire">
    <w:name w:val="annotation text"/>
    <w:basedOn w:val="Normal"/>
    <w:link w:val="CommentaireCar"/>
    <w:uiPriority w:val="99"/>
    <w:unhideWhenUsed/>
    <w:rsid w:val="00CE1173"/>
    <w:pPr>
      <w:spacing w:line="240" w:lineRule="auto"/>
    </w:pPr>
    <w:rPr>
      <w:sz w:val="20"/>
      <w:szCs w:val="20"/>
    </w:rPr>
  </w:style>
  <w:style w:type="character" w:customStyle="1" w:styleId="CommentaireCar">
    <w:name w:val="Commentaire Car"/>
    <w:basedOn w:val="Policepardfaut"/>
    <w:link w:val="Commentaire"/>
    <w:uiPriority w:val="99"/>
    <w:rsid w:val="00CE1173"/>
    <w:rPr>
      <w:rFonts w:ascii="Helvetica Neue" w:eastAsia="Times New Roman" w:hAnsi="Helvetica Neue" w:cs="Times New Roman"/>
      <w:color w:val="313130"/>
      <w:sz w:val="20"/>
      <w:szCs w:val="20"/>
      <w:lang w:val="de-CH"/>
    </w:rPr>
  </w:style>
  <w:style w:type="paragraph" w:styleId="Objetducommentaire">
    <w:name w:val="annotation subject"/>
    <w:basedOn w:val="Commentaire"/>
    <w:next w:val="Commentaire"/>
    <w:link w:val="ObjetducommentaireCar"/>
    <w:uiPriority w:val="99"/>
    <w:semiHidden/>
    <w:unhideWhenUsed/>
    <w:rsid w:val="00CE1173"/>
    <w:rPr>
      <w:b/>
      <w:bCs/>
    </w:rPr>
  </w:style>
  <w:style w:type="character" w:customStyle="1" w:styleId="ObjetducommentaireCar">
    <w:name w:val="Objet du commentaire Car"/>
    <w:basedOn w:val="CommentaireCar"/>
    <w:link w:val="Objetducommentaire"/>
    <w:uiPriority w:val="99"/>
    <w:semiHidden/>
    <w:rsid w:val="00CE1173"/>
    <w:rPr>
      <w:rFonts w:ascii="Helvetica Neue" w:eastAsia="Times New Roman" w:hAnsi="Helvetica Neue" w:cs="Times New Roman"/>
      <w:b/>
      <w:bCs/>
      <w:color w:val="313130"/>
      <w:sz w:val="20"/>
      <w:szCs w:val="20"/>
      <w:lang w:val="de-CH"/>
    </w:rPr>
  </w:style>
  <w:style w:type="paragraph" w:styleId="Textedebulles">
    <w:name w:val="Balloon Text"/>
    <w:basedOn w:val="Normal"/>
    <w:link w:val="TextedebullesCar"/>
    <w:uiPriority w:val="99"/>
    <w:semiHidden/>
    <w:unhideWhenUsed/>
    <w:rsid w:val="00CE1173"/>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CE1173"/>
    <w:rPr>
      <w:rFonts w:ascii="Segoe UI" w:eastAsia="Times New Roman" w:hAnsi="Segoe UI" w:cs="Segoe UI"/>
      <w:color w:val="313130"/>
      <w:sz w:val="18"/>
      <w:szCs w:val="18"/>
      <w:lang w:val="de-CH"/>
    </w:rPr>
  </w:style>
  <w:style w:type="paragraph" w:styleId="Rvision">
    <w:name w:val="Revision"/>
    <w:hidden/>
    <w:uiPriority w:val="99"/>
    <w:semiHidden/>
    <w:rsid w:val="00251EE4"/>
    <w:pPr>
      <w:spacing w:after="0" w:line="240" w:lineRule="auto"/>
    </w:pPr>
    <w:rPr>
      <w:rFonts w:ascii="Helvetica Neue" w:eastAsia="Times New Roman" w:hAnsi="Helvetica Neue" w:cs="Times New Roman"/>
      <w:color w:val="313130"/>
      <w:sz w:val="18"/>
      <w:szCs w:val="24"/>
    </w:rPr>
  </w:style>
  <w:style w:type="character" w:styleId="Lienhypertextesuivivisit">
    <w:name w:val="FollowedHyperlink"/>
    <w:basedOn w:val="Policepardfaut"/>
    <w:uiPriority w:val="99"/>
    <w:semiHidden/>
    <w:unhideWhenUsed/>
    <w:rsid w:val="00445CB3"/>
    <w:rPr>
      <w:color w:val="954F72" w:themeColor="followedHyperlink"/>
      <w:u w:val="single"/>
    </w:rPr>
  </w:style>
  <w:style w:type="character" w:styleId="Mentionnonrsolue">
    <w:name w:val="Unresolved Mention"/>
    <w:basedOn w:val="Policepardfaut"/>
    <w:uiPriority w:val="99"/>
    <w:semiHidden/>
    <w:unhideWhenUsed/>
    <w:rsid w:val="00445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aem.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doeb.admin.ch/edoeb/fr/home.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C6333-9E0E-428C-9DA9-A9B9EAB1CE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6EE90C-1A89-444E-BCCF-7AF824521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5E6CC-C86D-4E5D-B789-B90302D9D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1734</Words>
  <Characters>9539</Characters>
  <Application>Microsoft Office Word</Application>
  <DocSecurity>0</DocSecurity>
  <Lines>79</Lines>
  <Paragraphs>22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Christian Kuhn</cp:lastModifiedBy>
  <cp:revision>14</cp:revision>
  <dcterms:created xsi:type="dcterms:W3CDTF">2023-05-30T11:46:00Z</dcterms:created>
  <dcterms:modified xsi:type="dcterms:W3CDTF">2023-05-31T15:25:00Z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